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C27" w:rsidRDefault="003A4C27">
      <w:pPr>
        <w:pStyle w:val="20"/>
        <w:shd w:val="clear" w:color="auto" w:fill="auto"/>
        <w:spacing w:before="0" w:after="393"/>
        <w:ind w:left="13120" w:right="260"/>
        <w:jc w:val="right"/>
      </w:pPr>
      <w:r>
        <w:t>Додаток 1 до Програми (розділ IV)</w:t>
      </w:r>
    </w:p>
    <w:p w:rsidR="003A4C27" w:rsidRDefault="003A4C27">
      <w:pPr>
        <w:pStyle w:val="31"/>
        <w:shd w:val="clear" w:color="auto" w:fill="auto"/>
        <w:spacing w:before="0" w:after="0" w:line="280" w:lineRule="exact"/>
        <w:ind w:right="100"/>
        <w:jc w:val="center"/>
      </w:pPr>
      <w:r>
        <w:t>РЕСУРСНЕ ЗАБЕЗПЕЧЕННЯ</w:t>
      </w:r>
    </w:p>
    <w:p w:rsidR="003A4C27" w:rsidRDefault="00543D48">
      <w:pPr>
        <w:pStyle w:val="31"/>
        <w:shd w:val="clear" w:color="auto" w:fill="auto"/>
        <w:spacing w:before="0" w:after="0" w:line="280" w:lineRule="exact"/>
        <w:ind w:right="100"/>
        <w:jc w:val="center"/>
      </w:pPr>
      <w:r>
        <w:t>районної</w:t>
      </w:r>
      <w:r w:rsidR="003A4C27">
        <w:t xml:space="preserve"> програми розвитку дошкільної, загальної середньої, позашкільної освіти</w:t>
      </w:r>
    </w:p>
    <w:p w:rsidR="003A4C27" w:rsidRDefault="003A4C27">
      <w:pPr>
        <w:pStyle w:val="31"/>
        <w:shd w:val="clear" w:color="auto" w:fill="auto"/>
        <w:spacing w:before="0" w:after="484" w:line="280" w:lineRule="exact"/>
        <w:ind w:right="100"/>
        <w:jc w:val="center"/>
      </w:pPr>
      <w:r>
        <w:t>на 2017-2021 роки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3"/>
        <w:gridCol w:w="1736"/>
        <w:gridCol w:w="1406"/>
        <w:gridCol w:w="1681"/>
        <w:gridCol w:w="1819"/>
        <w:gridCol w:w="1796"/>
        <w:gridCol w:w="2200"/>
      </w:tblGrid>
      <w:tr w:rsidR="003A4C27" w:rsidTr="00BA4935">
        <w:trPr>
          <w:trHeight w:hRule="exact" w:val="303"/>
          <w:jc w:val="center"/>
        </w:trPr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Обсяг коштів,</w:t>
            </w:r>
          </w:p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211pt"/>
              </w:rPr>
              <w:t>який пропонується залучити на виконання Програми</w:t>
            </w:r>
          </w:p>
        </w:tc>
        <w:tc>
          <w:tcPr>
            <w:tcW w:w="8438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Виконання програми за роками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74" w:lineRule="exact"/>
              <w:ind w:left="580" w:hanging="380"/>
            </w:pPr>
            <w:r>
              <w:rPr>
                <w:rStyle w:val="211pt"/>
              </w:rPr>
              <w:t>Усього витрат на виконання Програми</w:t>
            </w:r>
          </w:p>
        </w:tc>
      </w:tr>
      <w:tr w:rsidR="003A4C27" w:rsidTr="00713167">
        <w:trPr>
          <w:trHeight w:hRule="exact" w:val="566"/>
          <w:jc w:val="center"/>
        </w:trPr>
        <w:tc>
          <w:tcPr>
            <w:tcW w:w="362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framePr w:w="14904" w:wrap="notBeside" w:vAnchor="text" w:hAnchor="text" w:xAlign="center" w:y="1"/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10B" w:rsidRDefault="0046710B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Style w:val="211pt"/>
              </w:rPr>
            </w:pPr>
          </w:p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2017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710B" w:rsidRDefault="0046710B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Style w:val="211pt"/>
              </w:rPr>
            </w:pPr>
          </w:p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2019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2020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2021</w:t>
            </w:r>
          </w:p>
        </w:tc>
        <w:tc>
          <w:tcPr>
            <w:tcW w:w="2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framePr w:w="14904" w:wrap="notBeside" w:vAnchor="text" w:hAnchor="text" w:xAlign="center" w:y="1"/>
            </w:pPr>
          </w:p>
        </w:tc>
      </w:tr>
      <w:tr w:rsidR="00543D48" w:rsidTr="00BA4935">
        <w:trPr>
          <w:trHeight w:hRule="exact" w:val="582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69" w:lineRule="exact"/>
            </w:pPr>
            <w:r>
              <w:rPr>
                <w:rStyle w:val="211pt2"/>
              </w:rPr>
              <w:t>Обсяг ресурсів, усього тис.</w:t>
            </w:r>
            <w:r w:rsidR="00333ED8">
              <w:rPr>
                <w:rStyle w:val="211pt2"/>
              </w:rPr>
              <w:t xml:space="preserve"> </w:t>
            </w:r>
            <w:r>
              <w:rPr>
                <w:rStyle w:val="211pt2"/>
              </w:rPr>
              <w:t>грн. у тому числі:</w:t>
            </w:r>
          </w:p>
        </w:tc>
        <w:tc>
          <w:tcPr>
            <w:tcW w:w="84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3D48" w:rsidRDefault="00543D48" w:rsidP="00F2289E">
            <w:pPr>
              <w:pStyle w:val="20"/>
              <w:framePr w:w="14904" w:wrap="notBeside" w:vAnchor="text" w:hAnchor="text" w:xAlign="center" w:y="1"/>
              <w:spacing w:before="0" w:after="0" w:line="220" w:lineRule="exact"/>
              <w:jc w:val="center"/>
            </w:pPr>
            <w:r>
              <w:t>У межах кошторисних призначень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</w:p>
        </w:tc>
      </w:tr>
      <w:tr w:rsidR="00543D48" w:rsidTr="00BA4935">
        <w:trPr>
          <w:trHeight w:hRule="exact" w:val="731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2"/>
              </w:rPr>
              <w:t>місцеві бюджети</w:t>
            </w:r>
          </w:p>
        </w:tc>
        <w:tc>
          <w:tcPr>
            <w:tcW w:w="8438" w:type="dxa"/>
            <w:gridSpan w:val="5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43D48" w:rsidRDefault="00543D48" w:rsidP="00F2289E">
            <w:pPr>
              <w:pStyle w:val="20"/>
              <w:framePr w:w="14904" w:wrap="notBeside" w:vAnchor="text" w:hAnchor="text" w:xAlign="center" w:y="1"/>
              <w:spacing w:before="0" w:after="0" w:line="220" w:lineRule="exact"/>
              <w:jc w:val="center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</w:p>
        </w:tc>
      </w:tr>
      <w:tr w:rsidR="00543D48" w:rsidTr="00BA4935">
        <w:trPr>
          <w:trHeight w:hRule="exact" w:val="313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</w:pPr>
            <w:r>
              <w:rPr>
                <w:rStyle w:val="211pt2"/>
              </w:rPr>
              <w:t>кошти небюджетних джерел</w:t>
            </w:r>
          </w:p>
        </w:tc>
        <w:tc>
          <w:tcPr>
            <w:tcW w:w="8438" w:type="dxa"/>
            <w:gridSpan w:val="5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3D48" w:rsidRDefault="00543D48">
            <w:pPr>
              <w:pStyle w:val="20"/>
              <w:framePr w:w="1490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</w:p>
        </w:tc>
      </w:tr>
    </w:tbl>
    <w:p w:rsidR="003A4C27" w:rsidRDefault="003A4C27">
      <w:pPr>
        <w:framePr w:w="14904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pStyle w:val="20"/>
        <w:shd w:val="clear" w:color="auto" w:fill="auto"/>
        <w:spacing w:before="300" w:after="0"/>
        <w:ind w:right="260"/>
        <w:jc w:val="both"/>
        <w:sectPr w:rsidR="003A4C27">
          <w:pgSz w:w="16840" w:h="11900" w:orient="landscape"/>
          <w:pgMar w:top="1124" w:right="596" w:bottom="1124" w:left="1330" w:header="0" w:footer="3" w:gutter="0"/>
          <w:cols w:space="720"/>
          <w:noEndnote/>
          <w:docGrid w:linePitch="360"/>
        </w:sectPr>
      </w:pPr>
      <w:r>
        <w:t xml:space="preserve">Примітка: Обсяги фінансування програми </w:t>
      </w:r>
      <w:proofErr w:type="spellStart"/>
      <w:r>
        <w:t>уточнюються</w:t>
      </w:r>
      <w:proofErr w:type="spellEnd"/>
      <w:r>
        <w:t xml:space="preserve"> щороку під час затвердження та уточнення місцевих бюджетів на відповідний рік у межах видатків, передбачених головному розпоряднику бюджетних коштів, відповідальному за виконання завдань і заходів Програми.</w:t>
      </w:r>
    </w:p>
    <w:p w:rsidR="00135565" w:rsidRDefault="003A4C27" w:rsidP="00135565">
      <w:pPr>
        <w:pStyle w:val="20"/>
        <w:shd w:val="clear" w:color="auto" w:fill="auto"/>
        <w:spacing w:before="0" w:after="0" w:line="240" w:lineRule="atLeast"/>
        <w:ind w:left="11328" w:right="261"/>
      </w:pPr>
      <w:r>
        <w:lastRenderedPageBreak/>
        <w:t>Додаток 2</w:t>
      </w:r>
    </w:p>
    <w:p w:rsidR="003A4C27" w:rsidRDefault="003A4C27" w:rsidP="00135565">
      <w:pPr>
        <w:pStyle w:val="20"/>
        <w:shd w:val="clear" w:color="auto" w:fill="auto"/>
        <w:spacing w:before="0" w:after="0" w:line="240" w:lineRule="atLeast"/>
        <w:ind w:left="11328" w:right="261"/>
      </w:pPr>
      <w:r>
        <w:t xml:space="preserve"> до Програми (розділ V)</w:t>
      </w:r>
    </w:p>
    <w:p w:rsidR="003A4C27" w:rsidRDefault="003A4C27">
      <w:pPr>
        <w:pStyle w:val="20"/>
        <w:shd w:val="clear" w:color="auto" w:fill="auto"/>
        <w:spacing w:before="0" w:after="0"/>
        <w:ind w:left="6120"/>
      </w:pPr>
      <w:r>
        <w:t>ПОКАЗНИКИ ПРОДУКТУ</w:t>
      </w:r>
    </w:p>
    <w:p w:rsidR="003A4C27" w:rsidRPr="00135565" w:rsidRDefault="00E01FD0" w:rsidP="00135565">
      <w:pPr>
        <w:pStyle w:val="31"/>
        <w:shd w:val="clear" w:color="auto" w:fill="auto"/>
        <w:tabs>
          <w:tab w:val="left" w:leader="underscore" w:pos="6768"/>
          <w:tab w:val="left" w:leader="underscore" w:pos="13128"/>
        </w:tabs>
        <w:spacing w:before="0" w:after="0" w:line="322" w:lineRule="exact"/>
        <w:jc w:val="center"/>
        <w:rPr>
          <w:u w:val="single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left:0;text-align:left;margin-left:18.5pt;margin-top:28.1pt;width:723.35pt;height:366.55pt;z-index:-251658752;visibility:visible;mso-wrap-distance-left:5pt;mso-wrap-distance-top:9.7pt;mso-wrap-distance-right:5pt;mso-wrap-distance-bottom:20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77"/>
                    <w:gridCol w:w="2549"/>
                    <w:gridCol w:w="1061"/>
                    <w:gridCol w:w="1430"/>
                    <w:gridCol w:w="1426"/>
                    <w:gridCol w:w="1430"/>
                    <w:gridCol w:w="1430"/>
                    <w:gridCol w:w="1426"/>
                    <w:gridCol w:w="1430"/>
                    <w:gridCol w:w="1608"/>
                  </w:tblGrid>
                  <w:tr w:rsidR="00ED59F9">
                    <w:trPr>
                      <w:trHeight w:hRule="exact" w:val="682"/>
                      <w:jc w:val="center"/>
                    </w:trPr>
                    <w:tc>
                      <w:tcPr>
                        <w:tcW w:w="67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№</w:t>
                        </w:r>
                      </w:p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ind w:left="-861" w:firstLine="861"/>
                        </w:pPr>
                        <w:r>
                          <w:rPr>
                            <w:rStyle w:val="211pt"/>
                          </w:rPr>
                          <w:t>з/п</w:t>
                        </w:r>
                      </w:p>
                    </w:tc>
                    <w:tc>
                      <w:tcPr>
                        <w:tcW w:w="254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Назва показника</w:t>
                        </w:r>
                      </w:p>
                    </w:tc>
                    <w:tc>
                      <w:tcPr>
                        <w:tcW w:w="106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Од.</w:t>
                        </w:r>
                      </w:p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ind w:left="180"/>
                        </w:pPr>
                        <w:r>
                          <w:rPr>
                            <w:rStyle w:val="211pt"/>
                          </w:rPr>
                          <w:t>виміру</w:t>
                        </w:r>
                      </w:p>
                    </w:tc>
                    <w:tc>
                      <w:tcPr>
                        <w:tcW w:w="143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Вихідні дані на початок дії</w:t>
                        </w:r>
                      </w:p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ind w:left="160"/>
                        </w:pPr>
                        <w:r>
                          <w:rPr>
                            <w:rStyle w:val="211pt"/>
                          </w:rPr>
                          <w:t>Програми</w:t>
                        </w:r>
                      </w:p>
                    </w:tc>
                    <w:tc>
                      <w:tcPr>
                        <w:tcW w:w="714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Роки виконання програми</w:t>
                        </w:r>
                      </w:p>
                    </w:tc>
                    <w:tc>
                      <w:tcPr>
                        <w:tcW w:w="160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Усього за період дії Програми (або до кінця дії Програми)</w:t>
                        </w:r>
                      </w:p>
                    </w:tc>
                  </w:tr>
                  <w:tr w:rsidR="00ED59F9">
                    <w:trPr>
                      <w:trHeight w:hRule="exact" w:val="840"/>
                      <w:jc w:val="center"/>
                    </w:trPr>
                    <w:tc>
                      <w:tcPr>
                        <w:tcW w:w="677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ind w:left="-861" w:firstLine="861"/>
                        </w:pPr>
                      </w:p>
                    </w:tc>
                    <w:tc>
                      <w:tcPr>
                        <w:tcW w:w="2549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/>
                    </w:tc>
                    <w:tc>
                      <w:tcPr>
                        <w:tcW w:w="1061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/>
                    </w:tc>
                    <w:tc>
                      <w:tcPr>
                        <w:tcW w:w="1430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/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2017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2018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2019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2020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2021</w:t>
                        </w:r>
                      </w:p>
                    </w:tc>
                    <w:tc>
                      <w:tcPr>
                        <w:tcW w:w="1608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/>
                    </w:tc>
                  </w:tr>
                  <w:tr w:rsidR="00ED59F9" w:rsidTr="00333ED8">
                    <w:trPr>
                      <w:trHeight w:hRule="exact" w:val="408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  <w:jc w:val="center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2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3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4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6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7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8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9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333ED8" w:rsidRDefault="00ED59F9" w:rsidP="00333ED8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 w:rsidRPr="00333ED8">
                          <w:rPr>
                            <w:rStyle w:val="211pt"/>
                          </w:rPr>
                          <w:t>10</w:t>
                        </w:r>
                      </w:p>
                    </w:tc>
                  </w:tr>
                  <w:tr w:rsidR="00ED59F9">
                    <w:trPr>
                      <w:trHeight w:hRule="exact" w:val="389"/>
                      <w:jc w:val="center"/>
                    </w:trPr>
                    <w:tc>
                      <w:tcPr>
                        <w:tcW w:w="14467" w:type="dxa"/>
                        <w:gridSpan w:val="10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  <w:jc w:val="center"/>
                        </w:pPr>
                        <w:r>
                          <w:rPr>
                            <w:rStyle w:val="211pt"/>
                          </w:rPr>
                          <w:t>І. Показники продукту Програми</w:t>
                        </w:r>
                      </w:p>
                    </w:tc>
                  </w:tr>
                  <w:tr w:rsidR="00ED59F9">
                    <w:trPr>
                      <w:trHeight w:hRule="exact" w:val="1214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1.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8" w:lineRule="exact"/>
                        </w:pPr>
                        <w:r>
                          <w:rPr>
                            <w:rStyle w:val="211pt2"/>
                          </w:rPr>
                          <w:t>Розширення мережі функціонуючих дошкільних навчальних закладів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од.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30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</w:tr>
                  <w:tr w:rsidR="00ED59F9">
                    <w:trPr>
                      <w:trHeight w:hRule="exact" w:val="384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2.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</w:pPr>
                        <w:r>
                          <w:rPr>
                            <w:rStyle w:val="211pt2"/>
                          </w:rPr>
                          <w:t>Створення опорних шкіл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од.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0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-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-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 w:rsidP="00F2289E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</w:tr>
                  <w:tr w:rsidR="00ED59F9">
                    <w:trPr>
                      <w:trHeight w:hRule="exact" w:val="1488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3.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</w:pPr>
                        <w:r>
                          <w:rPr>
                            <w:rStyle w:val="211pt2"/>
                          </w:rPr>
                          <w:t>Відкриття інклюзивних груп, класів у дошкільних та загальноосвітніх навчальних закладах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од.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F2289E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"/>
                          </w:rPr>
                          <w:t>-</w:t>
                        </w:r>
                      </w:p>
                    </w:tc>
                  </w:tr>
                  <w:tr w:rsidR="00ED59F9">
                    <w:trPr>
                      <w:trHeight w:hRule="exact" w:val="1214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4.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</w:pPr>
                        <w:r>
                          <w:rPr>
                            <w:rStyle w:val="211pt2"/>
                          </w:rPr>
                          <w:t>Капітальний ремонт будівель, споруд, комунікацій навчальних закладів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%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t>-</w:t>
                        </w:r>
                      </w:p>
                    </w:tc>
                  </w:tr>
                  <w:tr w:rsidR="00ED59F9">
                    <w:trPr>
                      <w:trHeight w:hRule="exact" w:val="667"/>
                      <w:jc w:val="center"/>
                    </w:trPr>
                    <w:tc>
                      <w:tcPr>
                        <w:tcW w:w="6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13556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-861" w:firstLine="861"/>
                        </w:pPr>
                        <w:r>
                          <w:rPr>
                            <w:rStyle w:val="211pt2"/>
                          </w:rPr>
                          <w:t>5.</w:t>
                        </w:r>
                      </w:p>
                    </w:tc>
                    <w:tc>
                      <w:tcPr>
                        <w:tcW w:w="25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</w:pPr>
                        <w:r>
                          <w:rPr>
                            <w:rStyle w:val="211pt2"/>
                          </w:rPr>
                          <w:t>Заходи заохочення учнів, вихованців, вчителів</w:t>
                        </w:r>
                      </w:p>
                    </w:tc>
                    <w:tc>
                      <w:tcPr>
                        <w:tcW w:w="10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</w:pPr>
                        <w:r>
                          <w:rPr>
                            <w:rStyle w:val="211pt2"/>
                          </w:rPr>
                          <w:t>осіб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260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262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 w:rsidP="00D273F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ED59F9" w:rsidRPr="00D273F5" w:rsidRDefault="00ED59F9" w:rsidP="00D273F5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264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266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268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D59F9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</w:p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270</w:t>
                        </w:r>
                      </w:p>
                    </w:tc>
                    <w:tc>
                      <w:tcPr>
                        <w:tcW w:w="160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D59F9" w:rsidRPr="00D273F5" w:rsidRDefault="00ED59F9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  <w:sz w:val="20"/>
                            <w:szCs w:val="20"/>
                          </w:rPr>
                          <w:t>1582</w:t>
                        </w:r>
                      </w:p>
                    </w:tc>
                  </w:tr>
                </w:tbl>
                <w:p w:rsidR="00ED59F9" w:rsidRDefault="00ED59F9">
                  <w:pPr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61</w:t>
                  </w:r>
                </w:p>
              </w:txbxContent>
            </v:textbox>
            <w10:wrap type="square" anchorx="margin"/>
          </v:shape>
        </w:pict>
      </w:r>
      <w:r w:rsidR="00713167">
        <w:t>районно</w:t>
      </w:r>
      <w:r w:rsidR="003A4C27">
        <w:t xml:space="preserve">ї програми розвитку дошкільної, загальної середньої, позашкільної освіти </w:t>
      </w:r>
      <w:r w:rsidR="00135565">
        <w:t xml:space="preserve"> </w:t>
      </w:r>
      <w:r w:rsidR="003A4C27">
        <w:rPr>
          <w:rStyle w:val="30"/>
          <w:b/>
          <w:bCs/>
        </w:rPr>
        <w:t xml:space="preserve">на </w:t>
      </w:r>
      <w:r w:rsidR="00135565">
        <w:rPr>
          <w:rStyle w:val="30"/>
          <w:b/>
          <w:bCs/>
        </w:rPr>
        <w:t>2017-2021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2549"/>
        <w:gridCol w:w="1061"/>
        <w:gridCol w:w="1430"/>
        <w:gridCol w:w="1426"/>
        <w:gridCol w:w="1430"/>
        <w:gridCol w:w="1430"/>
        <w:gridCol w:w="1426"/>
        <w:gridCol w:w="1430"/>
        <w:gridCol w:w="1608"/>
      </w:tblGrid>
      <w:tr w:rsidR="003A4C27">
        <w:trPr>
          <w:trHeight w:hRule="exact" w:val="39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"/>
              </w:rPr>
              <w:lastRenderedPageBreak/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</w:tr>
      <w:tr w:rsidR="003A4C27">
        <w:trPr>
          <w:trHeight w:hRule="exact" w:val="93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211pt2"/>
              </w:rPr>
              <w:t xml:space="preserve">навчальних закладів </w:t>
            </w:r>
            <w:r w:rsidR="009D0B9D">
              <w:rPr>
                <w:rStyle w:val="211pt2"/>
              </w:rPr>
              <w:t>району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4C27">
        <w:trPr>
          <w:trHeight w:hRule="exact" w:val="94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6.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Розширення мережі позашкільних навчальних закладів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од.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A91C98" w:rsidRDefault="00A91C98" w:rsidP="00A91C98">
            <w:pPr>
              <w:framePr w:w="14467" w:wrap="notBeside" w:vAnchor="text" w:hAnchor="text" w:xAlign="center" w:y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1C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</w:tr>
      <w:tr w:rsidR="003A4C27">
        <w:trPr>
          <w:trHeight w:hRule="exact" w:val="342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7.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Придбанім шкільних автобусів для забезпечення умов перевезення учнів, вихованців та педагогічних працівників дошкільних і загальноосвітніх навчальних закладів сільської місцевості до місця навчання, роботи і додому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од.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541CA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A91C9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11</w:t>
            </w:r>
          </w:p>
        </w:tc>
      </w:tr>
      <w:tr w:rsidR="003A4C27">
        <w:trPr>
          <w:trHeight w:hRule="exact" w:val="384"/>
          <w:jc w:val="center"/>
        </w:trPr>
        <w:tc>
          <w:tcPr>
            <w:tcW w:w="144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П. Показники ефективності Програми</w:t>
            </w:r>
          </w:p>
        </w:tc>
      </w:tr>
      <w:tr w:rsidR="003A4C27">
        <w:trPr>
          <w:trHeight w:hRule="exact" w:val="93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1.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211pt2"/>
              </w:rPr>
              <w:t>Поліпшення показника охоплення дітей дошкільною освітою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1E0685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82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1E0685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1E0685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4"/>
                <w:szCs w:val="24"/>
              </w:rPr>
            </w:pPr>
            <w:r w:rsidRPr="00176A49">
              <w:rPr>
                <w:rStyle w:val="211pt"/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1E0685" w:rsidP="001E0685">
            <w:pPr>
              <w:framePr w:w="14467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A49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176A49" w:rsidRDefault="001E0685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95</w:t>
            </w:r>
          </w:p>
        </w:tc>
      </w:tr>
      <w:tr w:rsidR="003A4C27">
        <w:trPr>
          <w:trHeight w:hRule="exact" w:val="149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2.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Забезпечення формування державного замовлення на підготовку педагогічних кадрів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380"/>
            </w:pPr>
            <w:r>
              <w:rPr>
                <w:rStyle w:val="211pt2"/>
              </w:rPr>
              <w:t>осіб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FF0000"/>
              </w:rPr>
            </w:pPr>
            <w:r w:rsidRPr="00176A49">
              <w:rPr>
                <w:rStyle w:val="211pt"/>
                <w:b w:val="0"/>
              </w:rPr>
              <w:t>281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FF0000"/>
              </w:rPr>
            </w:pPr>
            <w:r w:rsidRPr="00176A49">
              <w:rPr>
                <w:rStyle w:val="211pt"/>
                <w:b w:val="0"/>
              </w:rPr>
              <w:t>303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300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285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300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285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176A49" w:rsidRDefault="00D93CA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176A49">
              <w:rPr>
                <w:rStyle w:val="211pt"/>
                <w:b w:val="0"/>
                <w:color w:val="auto"/>
              </w:rPr>
              <w:t>1473</w:t>
            </w:r>
          </w:p>
        </w:tc>
      </w:tr>
      <w:tr w:rsidR="009D0B9D" w:rsidTr="00356F1D">
        <w:trPr>
          <w:trHeight w:hRule="exact" w:val="94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3.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Присудження обласної та районних премій учням, вчителям 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осіб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 w:rsidRPr="00D273F5">
              <w:rPr>
                <w:color w:val="auto"/>
                <w:sz w:val="20"/>
                <w:szCs w:val="20"/>
              </w:rPr>
              <w:t>59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B9D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0B9D" w:rsidRPr="00D273F5" w:rsidRDefault="009D0B9D" w:rsidP="009D0B9D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302</w:t>
            </w:r>
          </w:p>
        </w:tc>
      </w:tr>
    </w:tbl>
    <w:p w:rsidR="003A4C27" w:rsidRDefault="003A4C27">
      <w:pPr>
        <w:framePr w:w="14467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59"/>
        <w:gridCol w:w="1061"/>
        <w:gridCol w:w="1430"/>
        <w:gridCol w:w="1426"/>
        <w:gridCol w:w="1430"/>
        <w:gridCol w:w="1430"/>
        <w:gridCol w:w="1426"/>
        <w:gridCol w:w="1430"/>
        <w:gridCol w:w="1608"/>
      </w:tblGrid>
      <w:tr w:rsidR="003A4C27" w:rsidTr="00283C4F">
        <w:trPr>
          <w:trHeight w:hRule="exact" w:val="39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1"/>
              </w:rPr>
              <w:lastRenderedPageBreak/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</w:tr>
      <w:tr w:rsidR="003A4C27" w:rsidTr="00283C4F">
        <w:trPr>
          <w:trHeight w:hRule="exact" w:val="6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 w:rsidP="00283C4F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83" w:lineRule="exact"/>
            </w:pPr>
            <w:r>
              <w:rPr>
                <w:rStyle w:val="211pt2"/>
              </w:rPr>
              <w:t xml:space="preserve">викладачам навчальних закладів </w:t>
            </w:r>
            <w:r w:rsidR="00283C4F">
              <w:rPr>
                <w:rStyle w:val="211pt2"/>
              </w:rPr>
              <w:t>району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4C27" w:rsidTr="00283C4F">
        <w:trPr>
          <w:trHeight w:hRule="exact" w:val="12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4.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Збільшення кількості дітей, охоплених позашкільною освітою у галузі освіти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68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1,0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1,0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1,0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5D0D47" w:rsidRDefault="005D0D4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5D0D47">
              <w:rPr>
                <w:rStyle w:val="211pt"/>
                <w:color w:val="auto"/>
              </w:rPr>
              <w:t>73</w:t>
            </w:r>
          </w:p>
        </w:tc>
      </w:tr>
      <w:tr w:rsidR="003A4C27" w:rsidTr="00283C4F">
        <w:trPr>
          <w:trHeight w:hRule="exact" w:val="369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5.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Організація безпечного, регулярного і безоплатного перевезенім учнів, вихованців та педагогічних працівників дошкільних і загальноосвітніх навчальних закладів сільської місцевості до місця навчання, роботи і додому шкільними автобусами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100</w:t>
            </w:r>
          </w:p>
        </w:tc>
      </w:tr>
      <w:tr w:rsidR="003A4C27">
        <w:trPr>
          <w:trHeight w:hRule="exact" w:val="389"/>
          <w:jc w:val="center"/>
        </w:trPr>
        <w:tc>
          <w:tcPr>
            <w:tcW w:w="144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Ш. Показники якості Програми</w:t>
            </w:r>
          </w:p>
        </w:tc>
      </w:tr>
      <w:tr w:rsidR="003A4C27" w:rsidTr="00283C4F">
        <w:trPr>
          <w:trHeight w:hRule="exact" w:val="1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1.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Приведення стану будівель і споруд навчальних закладів до сучасних вимог та норм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8</w:t>
            </w:r>
            <w:r w:rsidR="003A4C27" w:rsidRPr="009E6FFC">
              <w:rPr>
                <w:rStyle w:val="211pt"/>
                <w:color w:val="auto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2"/>
                <w:szCs w:val="22"/>
              </w:rPr>
            </w:pPr>
            <w:r w:rsidRPr="009E6FFC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9E6FFC" w:rsidRDefault="009E6FFC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auto"/>
              </w:rPr>
            </w:pPr>
            <w:r w:rsidRPr="009E6FFC">
              <w:rPr>
                <w:rStyle w:val="211pt"/>
                <w:color w:val="auto"/>
              </w:rPr>
              <w:t>95</w:t>
            </w:r>
          </w:p>
        </w:tc>
      </w:tr>
      <w:tr w:rsidR="003A4C27" w:rsidTr="00283C4F">
        <w:trPr>
          <w:trHeight w:hRule="exact" w:val="20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280"/>
            </w:pPr>
            <w:r>
              <w:rPr>
                <w:rStyle w:val="211pt2"/>
              </w:rPr>
              <w:t>2.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Збільшення кіл</w:t>
            </w:r>
            <w:r w:rsidR="00283C4F">
              <w:rPr>
                <w:rStyle w:val="211pt2"/>
              </w:rPr>
              <w:t>ькості випускників загальноосвіт</w:t>
            </w:r>
            <w:r>
              <w:rPr>
                <w:rStyle w:val="211pt2"/>
              </w:rPr>
              <w:t>ніх навчальних закладів, які отримали за результатами зовнішнього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2"/>
              </w:rPr>
              <w:t>%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4810E8" w:rsidP="004810E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color w:val="FF0000"/>
                <w:sz w:val="22"/>
                <w:szCs w:val="22"/>
              </w:rPr>
            </w:pPr>
            <w:r w:rsidRPr="004810E8">
              <w:rPr>
                <w:rStyle w:val="211pt"/>
              </w:rPr>
              <w:t>15,5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4810E8" w:rsidP="004810E8">
            <w:pPr>
              <w:framePr w:w="14467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4810E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0,5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4810E8">
              <w:rPr>
                <w:rStyle w:val="211pt"/>
                <w:color w:val="auto"/>
              </w:rPr>
              <w:t>0,5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 w:rsidRPr="004810E8">
              <w:rPr>
                <w:rStyle w:val="211pt1"/>
                <w:color w:val="auto"/>
              </w:rPr>
              <w:t>1,0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4810E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>
              <w:rPr>
                <w:rStyle w:val="211pt2"/>
                <w:b/>
                <w:color w:val="auto"/>
              </w:rPr>
              <w:t>1,5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Pr="004810E8" w:rsidRDefault="004810E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>
              <w:rPr>
                <w:rStyle w:val="211pt"/>
                <w:color w:val="auto"/>
              </w:rPr>
              <w:t>1,5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4810E8" w:rsidRDefault="004810E8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b/>
                <w:color w:val="auto"/>
              </w:rPr>
            </w:pPr>
            <w:r>
              <w:rPr>
                <w:rStyle w:val="211pt"/>
                <w:color w:val="auto"/>
              </w:rPr>
              <w:t>20,5</w:t>
            </w:r>
          </w:p>
        </w:tc>
      </w:tr>
    </w:tbl>
    <w:p w:rsidR="003A4C27" w:rsidRDefault="003A4C27">
      <w:pPr>
        <w:framePr w:w="14467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2554"/>
        <w:gridCol w:w="1061"/>
        <w:gridCol w:w="1426"/>
        <w:gridCol w:w="1430"/>
        <w:gridCol w:w="1430"/>
        <w:gridCol w:w="1426"/>
        <w:gridCol w:w="1430"/>
        <w:gridCol w:w="1430"/>
        <w:gridCol w:w="1603"/>
      </w:tblGrid>
      <w:tr w:rsidR="003A4C27">
        <w:trPr>
          <w:trHeight w:hRule="exact" w:val="39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ind w:left="300"/>
            </w:pPr>
            <w:r>
              <w:rPr>
                <w:rStyle w:val="211pt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9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</w:tr>
      <w:tr w:rsidR="003A4C27">
        <w:trPr>
          <w:trHeight w:hRule="exact" w:val="233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4467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211pt2"/>
              </w:rPr>
              <w:t>незалежного оцінювання з української мови та літератури 160 балів і вище, відповідно до загальної кількості учнів, що проходили таке тестування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446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A4C27" w:rsidRDefault="003A4C27">
      <w:pPr>
        <w:framePr w:w="14467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 w:rsidSect="00135565">
          <w:pgSz w:w="16840" w:h="11900" w:orient="landscape"/>
          <w:pgMar w:top="1026" w:right="816" w:bottom="1049" w:left="1134" w:header="0" w:footer="6" w:gutter="0"/>
          <w:cols w:space="720"/>
          <w:noEndnote/>
          <w:docGrid w:linePitch="360"/>
        </w:sectPr>
      </w:pPr>
    </w:p>
    <w:p w:rsidR="003A4C27" w:rsidRDefault="003A4C27">
      <w:pPr>
        <w:spacing w:line="34" w:lineRule="exact"/>
        <w:rPr>
          <w:sz w:val="3"/>
          <w:szCs w:val="3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560" w:right="0" w:bottom="883" w:left="0" w:header="0" w:footer="3" w:gutter="0"/>
          <w:cols w:space="720"/>
          <w:noEndnote/>
          <w:docGrid w:linePitch="360"/>
        </w:sectPr>
      </w:pPr>
    </w:p>
    <w:p w:rsidR="003A4C27" w:rsidRDefault="00713167">
      <w:pPr>
        <w:pStyle w:val="11"/>
        <w:framePr w:w="15288" w:wrap="notBeside" w:vAnchor="text" w:hAnchor="text" w:xAlign="center" w:y="1"/>
        <w:shd w:val="clear" w:color="auto" w:fill="auto"/>
        <w:spacing w:after="0" w:line="180" w:lineRule="exact"/>
      </w:pPr>
      <w:r>
        <w:t>VII</w:t>
      </w:r>
      <w:r w:rsidR="003A4C27">
        <w:t>. НАПРЯМИ РЕАЛІЗ</w:t>
      </w:r>
      <w:r w:rsidR="003A4C27">
        <w:rPr>
          <w:rStyle w:val="a5"/>
          <w:b/>
          <w:bCs/>
        </w:rPr>
        <w:t>АЦІЇ</w:t>
      </w:r>
    </w:p>
    <w:p w:rsidR="003A4C27" w:rsidRDefault="00806ECE" w:rsidP="00333ED8">
      <w:pPr>
        <w:pStyle w:val="11"/>
        <w:framePr w:w="15288" w:wrap="notBeside" w:vAnchor="text" w:hAnchor="text" w:xAlign="center" w:y="1"/>
        <w:shd w:val="clear" w:color="auto" w:fill="auto"/>
        <w:tabs>
          <w:tab w:val="left" w:leader="underscore" w:pos="989"/>
          <w:tab w:val="left" w:leader="underscore" w:pos="2928"/>
          <w:tab w:val="left" w:leader="underscore" w:pos="5736"/>
          <w:tab w:val="left" w:leader="underscore" w:pos="8357"/>
        </w:tabs>
        <w:spacing w:after="0" w:line="245" w:lineRule="exact"/>
      </w:pPr>
      <w:r>
        <w:t>районної</w:t>
      </w:r>
      <w:r w:rsidR="003A4C27">
        <w:t xml:space="preserve"> програми розвитку дошкільної, загальної середньої, позашкільної освіти на 2017-2021 роки </w:t>
      </w:r>
      <w:r w:rsidR="003A4C27">
        <w:tab/>
      </w:r>
      <w:r w:rsidR="003A4C27">
        <w:tab/>
        <w:t xml:space="preserve"> </w:t>
      </w:r>
      <w:proofErr w:type="spellStart"/>
      <w:r>
        <w:rPr>
          <w:rStyle w:val="a5"/>
          <w:b/>
          <w:bCs/>
        </w:rPr>
        <w:t>Бобринецький</w:t>
      </w:r>
      <w:proofErr w:type="spellEnd"/>
      <w:r>
        <w:rPr>
          <w:rStyle w:val="a5"/>
          <w:b/>
          <w:bCs/>
        </w:rPr>
        <w:t xml:space="preserve"> район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26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з/п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28"/>
              </w:rPr>
              <w:t>Назва напряму реалізації (пріоритетні завдання)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</w:rPr>
              <w:t>Заходи Програми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ind w:left="220"/>
            </w:pPr>
            <w:r>
              <w:rPr>
                <w:rStyle w:val="28"/>
              </w:rPr>
              <w:t>Термін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виконання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28"/>
              </w:rPr>
              <w:t>заходу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Виконавці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  <w:jc w:val="center"/>
            </w:pPr>
            <w:r>
              <w:rPr>
                <w:rStyle w:val="28"/>
              </w:rPr>
              <w:t>Джерела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ind w:left="200"/>
            </w:pPr>
            <w:r>
              <w:rPr>
                <w:rStyle w:val="28"/>
              </w:rPr>
              <w:t>фінансування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Прогнозований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28"/>
              </w:rPr>
              <w:t>обсяг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28"/>
              </w:rPr>
              <w:t xml:space="preserve">фінансових ресурсів для виконання завдань, </w:t>
            </w:r>
            <w:proofErr w:type="spellStart"/>
            <w:r>
              <w:rPr>
                <w:rStyle w:val="28"/>
              </w:rPr>
              <w:t>тис.грн</w:t>
            </w:r>
            <w:proofErr w:type="spellEnd"/>
            <w:r>
              <w:rPr>
                <w:rStyle w:val="28"/>
              </w:rPr>
              <w:t>.</w:t>
            </w:r>
          </w:p>
        </w:tc>
        <w:tc>
          <w:tcPr>
            <w:tcW w:w="440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 xml:space="preserve">у тому числі за роками, </w:t>
            </w:r>
            <w:proofErr w:type="spellStart"/>
            <w:r>
              <w:rPr>
                <w:rStyle w:val="28"/>
              </w:rPr>
              <w:t>тис.грн</w:t>
            </w:r>
            <w:proofErr w:type="spellEnd"/>
            <w:r>
              <w:rPr>
                <w:rStyle w:val="28"/>
              </w:rPr>
              <w:t>.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  <w:jc w:val="center"/>
            </w:pPr>
            <w:r>
              <w:rPr>
                <w:rStyle w:val="28"/>
              </w:rPr>
              <w:t>Очікуваний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результат</w:t>
            </w:r>
          </w:p>
        </w:tc>
      </w:tr>
      <w:tr w:rsidR="003A4C27">
        <w:trPr>
          <w:trHeight w:hRule="exact" w:val="148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2017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2018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2019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2020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2021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235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90" w:lineRule="exact"/>
              <w:ind w:left="180"/>
            </w:pPr>
            <w:r>
              <w:rPr>
                <w:rStyle w:val="24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90" w:lineRule="exact"/>
              <w:jc w:val="center"/>
            </w:pPr>
            <w:r>
              <w:rPr>
                <w:rStyle w:val="24"/>
              </w:rPr>
              <w:t>із</w:t>
            </w:r>
          </w:p>
        </w:tc>
      </w:tr>
      <w:tr w:rsidR="002C4D9F" w:rsidTr="00F2289E">
        <w:trPr>
          <w:trHeight w:hRule="exact" w:val="48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90" w:lineRule="exact"/>
              <w:ind w:left="180"/>
            </w:pPr>
            <w:r>
              <w:rPr>
                <w:rStyle w:val="24"/>
              </w:rPr>
              <w:t>1.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доступності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дошкільної,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загальної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середньої,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позашкільної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освіти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 відкриття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комунальних,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корпоративних,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приватних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2C4D9F" w:rsidRDefault="002C4D9F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сільські ради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1127" w:rsidRDefault="00C01127" w:rsidP="002C4D9F">
            <w:pPr>
              <w:framePr w:w="15288" w:wrap="notBeside" w:vAnchor="text" w:hAnchor="text" w:xAlign="center" w:y="1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C01127" w:rsidRDefault="00C01127" w:rsidP="002C4D9F">
            <w:pPr>
              <w:framePr w:w="15288" w:wrap="notBeside" w:vAnchor="text" w:hAnchor="text" w:xAlign="center" w:y="1"/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  <w:p w:rsidR="002C4D9F" w:rsidRPr="00C01127" w:rsidRDefault="002C4D9F" w:rsidP="002C4D9F">
            <w:pPr>
              <w:framePr w:w="15288"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7"/>
                <w:szCs w:val="17"/>
              </w:rPr>
            </w:pPr>
            <w:r w:rsidRPr="00C01127">
              <w:rPr>
                <w:rFonts w:ascii="Times New Roman" w:hAnsi="Times New Roman" w:cs="Times New Roman"/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D9F" w:rsidRPr="00C01127" w:rsidRDefault="00C011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color w:val="auto"/>
              </w:rPr>
            </w:pPr>
            <w:r w:rsidRPr="00C01127">
              <w:rPr>
                <w:rStyle w:val="28"/>
                <w:color w:val="auto"/>
              </w:rPr>
              <w:t xml:space="preserve">Відкриття 1 дошкільного </w:t>
            </w:r>
            <w:r w:rsidR="00333ED8">
              <w:rPr>
                <w:rStyle w:val="28"/>
                <w:color w:val="auto"/>
              </w:rPr>
              <w:t>навчального закладу</w:t>
            </w:r>
          </w:p>
        </w:tc>
      </w:tr>
      <w:tr w:rsidR="002C4D9F" w:rsidTr="00F2289E">
        <w:trPr>
          <w:trHeight w:hRule="exact" w:val="128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2C4D9F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D9F" w:rsidRDefault="002C4D9F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2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2) відкриття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відділень у складі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навчально-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виховних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комплексів,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навчально-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виховних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об’єднань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98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4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3) відкриття додаткових груп у дошкільних навчальних закладах, що функціонують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F99" w:rsidRDefault="006B0F99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F99" w:rsidRDefault="006B0F99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F99" w:rsidRDefault="006B0F99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F99" w:rsidRDefault="006B0F99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jc w:val="center"/>
            </w:pPr>
          </w:p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F99" w:rsidRDefault="006B0F99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Pr="00C01127" w:rsidRDefault="00C011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sz w:val="17"/>
                <w:szCs w:val="17"/>
              </w:rPr>
            </w:pPr>
            <w:r w:rsidRPr="00C01127">
              <w:rPr>
                <w:sz w:val="17"/>
                <w:szCs w:val="17"/>
              </w:rPr>
              <w:t>Відкриття 4</w:t>
            </w:r>
            <w:r>
              <w:rPr>
                <w:sz w:val="17"/>
                <w:szCs w:val="17"/>
              </w:rPr>
              <w:t xml:space="preserve"> додаткових груп при діючих дошкільних навчальних закладах</w:t>
            </w:r>
          </w:p>
        </w:tc>
      </w:tr>
      <w:tr w:rsidR="003A4C27">
        <w:trPr>
          <w:trHeight w:hRule="exact" w:val="1296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2C4D9F" w:rsidP="002C4D9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type w:val="continuous"/>
          <w:pgSz w:w="16840" w:h="11900" w:orient="landscape"/>
          <w:pgMar w:top="1560" w:right="584" w:bottom="883" w:left="96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0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8B624F" w:rsidTr="00F2289E">
        <w:trPr>
          <w:trHeight w:hRule="exact" w:val="533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4) створення опорних загальноосвітніх навчальних закладів та їх філій, формування мережі опорних шкіл базового рівня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8B624F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  <w:r w:rsidR="00333ED8">
              <w:rPr>
                <w:rStyle w:val="28"/>
              </w:rPr>
              <w:t>, відділ освіти молоді та спорту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Pr="008B624F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</w:p>
          <w:p w:rsidR="00817750" w:rsidRDefault="00817750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  <w:rPr>
                <w:color w:val="auto"/>
                <w:sz w:val="17"/>
                <w:szCs w:val="17"/>
              </w:rPr>
            </w:pPr>
          </w:p>
          <w:p w:rsidR="00817750" w:rsidRDefault="00817750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  <w:rPr>
                <w:color w:val="auto"/>
                <w:sz w:val="17"/>
                <w:szCs w:val="17"/>
              </w:rPr>
            </w:pPr>
          </w:p>
          <w:p w:rsidR="00817750" w:rsidRDefault="00817750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  <w:rPr>
                <w:color w:val="auto"/>
                <w:sz w:val="17"/>
                <w:szCs w:val="17"/>
              </w:rPr>
            </w:pPr>
          </w:p>
          <w:p w:rsidR="008B624F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24F" w:rsidRPr="008B624F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  <w:rPr>
                <w:sz w:val="17"/>
                <w:szCs w:val="17"/>
              </w:rPr>
            </w:pPr>
            <w:r w:rsidRPr="008B624F">
              <w:rPr>
                <w:rStyle w:val="28"/>
              </w:rPr>
              <w:t>Створення</w:t>
            </w:r>
          </w:p>
          <w:p w:rsidR="008B624F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 w:rsidRPr="008B624F">
              <w:rPr>
                <w:sz w:val="17"/>
                <w:szCs w:val="17"/>
              </w:rPr>
              <w:t>5 опорних шкіл</w:t>
            </w:r>
          </w:p>
        </w:tc>
      </w:tr>
      <w:tr w:rsidR="008B624F" w:rsidTr="00F2289E">
        <w:trPr>
          <w:trHeight w:hRule="exact" w:val="191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8B624F" w:rsidRDefault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24F" w:rsidRDefault="008B624F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48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 створення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гуртожитків при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опорних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  <w:p w:rsidR="008B624F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24F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8B624F" w:rsidP="008B624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</w:pPr>
            <w:r>
              <w:rPr>
                <w:rStyle w:val="28"/>
              </w:rP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40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B624F" w:rsidP="008B624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49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6) створення позашкільних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37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477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0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7) створення філій позашкільних навчальних закладів на базі опорних шкіл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08E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6B08E7" w:rsidP="006B08E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9A17D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493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 w:rsidP="0080735B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9A17D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headerReference w:type="default" r:id="rId9"/>
          <w:pgSz w:w="16840" w:h="11900" w:orient="landscape"/>
          <w:pgMar w:top="1560" w:right="584" w:bottom="883" w:left="968" w:header="0" w:footer="3" w:gutter="0"/>
          <w:pgNumType w:start="2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4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80735B" w:rsidTr="00F2289E">
        <w:trPr>
          <w:trHeight w:hRule="exact" w:val="504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8) відкриття груп, гуртків, секцій позашкільної освіти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55C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80735B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Збільшення груп, гуртків,</w:t>
            </w:r>
            <w:r w:rsidR="000A6B0E">
              <w:rPr>
                <w:rStyle w:val="28"/>
              </w:rPr>
              <w:t xml:space="preserve"> </w:t>
            </w:r>
            <w:r w:rsidR="00C01127">
              <w:rPr>
                <w:rStyle w:val="28"/>
              </w:rPr>
              <w:t>секцій позашкільної освіти на 5</w:t>
            </w:r>
            <w:r>
              <w:rPr>
                <w:rStyle w:val="28"/>
              </w:rPr>
              <w:t>%</w:t>
            </w:r>
          </w:p>
        </w:tc>
      </w:tr>
      <w:tr w:rsidR="0080735B" w:rsidTr="00F2289E">
        <w:trPr>
          <w:trHeight w:hRule="exact" w:val="56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</w:tr>
      <w:tr w:rsidR="0080735B" w:rsidTr="00F2289E">
        <w:trPr>
          <w:trHeight w:hRule="exact" w:val="161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80735B" w:rsidRDefault="0080735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35B" w:rsidRDefault="0080735B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7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9) придбання шкільних автобусів для підвезення учнів, вихованців та учителів до опорних шкіл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3D8C" w:rsidRDefault="00ED3D8C" w:rsidP="00ED3D8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ED3D8C" w:rsidP="00ED3D8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23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CF75C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A65438" w:rsidTr="00AE0E62">
        <w:trPr>
          <w:trHeight w:hRule="exact" w:val="55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10) забезпечення утримання шкільних автобусів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 w:rsidP="00ED3D8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A65438" w:rsidRDefault="00A65438" w:rsidP="00ED3D8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65438" w:rsidRDefault="00A65438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65438" w:rsidRDefault="00A65438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65438" w:rsidRDefault="00A65438" w:rsidP="004900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A65438" w:rsidRDefault="00A65438" w:rsidP="004900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A65438" w:rsidRDefault="00A65438" w:rsidP="00490066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якісного утримання</w:t>
            </w:r>
          </w:p>
          <w:p w:rsidR="00A65438" w:rsidRDefault="00A65438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</w:pPr>
            <w:r>
              <w:rPr>
                <w:rStyle w:val="28"/>
              </w:rPr>
              <w:t>шкільних автобусів</w:t>
            </w:r>
          </w:p>
        </w:tc>
      </w:tr>
      <w:tr w:rsidR="00A65438" w:rsidTr="00ED59F9">
        <w:trPr>
          <w:trHeight w:hRule="exact" w:val="120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5438" w:rsidRDefault="00A6543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</w:tc>
      </w:tr>
      <w:tr w:rsidR="001037A4" w:rsidTr="00AE0E62">
        <w:trPr>
          <w:trHeight w:hRule="exact" w:val="547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</w:rPr>
              <w:t>2.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Створення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сучасного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освітнього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середовища та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впровадження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основних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положень “Нової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української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школи”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 відкриття сучасних прогулянкових та спортивних майданчиків у дошкільних навчальних закладах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1C9F" w:rsidRDefault="00A51C9F" w:rsidP="00A51C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1037A4" w:rsidRDefault="00A51C9F" w:rsidP="00A51C9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1037A4" w:rsidTr="00AE0E62">
        <w:trPr>
          <w:trHeight w:hRule="exact" w:val="2155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37A4" w:rsidRDefault="001037A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37A4" w:rsidRDefault="001037A4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headerReference w:type="default" r:id="rId10"/>
          <w:pgSz w:w="16840" w:h="11900" w:orient="landscape"/>
          <w:pgMar w:top="1560" w:right="584" w:bottom="883" w:left="968" w:header="0" w:footer="3" w:gutter="0"/>
          <w:pgNumType w:start="16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3A4C27">
        <w:trPr>
          <w:trHeight w:hRule="exact" w:val="504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2) придбання сучасного ігрового обладнання, твердого та м’якого інвентарю для дошкільних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55C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Приведення матеріальної бази навчальних закладів у відповідність до сучасних вимог</w:t>
            </w:r>
          </w:p>
        </w:tc>
      </w:tr>
      <w:tr w:rsidR="003A4C27">
        <w:trPr>
          <w:trHeight w:hRule="exact" w:val="2059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F9407F" w:rsidRDefault="00F940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F9407F">
              <w:rPr>
                <w:color w:val="auto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5A790E" w:rsidTr="00AE0E62">
        <w:trPr>
          <w:trHeight w:hRule="exact" w:val="55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3) забезпечення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сучасними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меблями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55C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5A790E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Обласний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5A790E" w:rsidRDefault="005A790E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5A790E" w:rsidRDefault="005A790E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5A790E" w:rsidRDefault="005A790E" w:rsidP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5A790E" w:rsidRDefault="005A790E" w:rsidP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5A790E" w:rsidRPr="005A790E" w:rsidRDefault="005A790E" w:rsidP="005A790E">
            <w:pPr>
              <w:framePr w:w="15288" w:wrap="notBeside" w:vAnchor="text" w:hAnchor="text" w:xAlign="center" w:y="1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5A790E">
              <w:rPr>
                <w:rFonts w:ascii="Times New Roman" w:hAnsi="Times New Roman" w:cs="Times New Roman"/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Оновлення м</w:t>
            </w:r>
            <w:r w:rsidR="000C6B06">
              <w:rPr>
                <w:rStyle w:val="28"/>
              </w:rPr>
              <w:t xml:space="preserve">еблів навчальних закладів </w:t>
            </w:r>
          </w:p>
        </w:tc>
      </w:tr>
      <w:tr w:rsidR="005A790E" w:rsidTr="00AE0E62">
        <w:trPr>
          <w:trHeight w:hRule="exact" w:val="461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</w:tr>
      <w:tr w:rsidR="005A790E" w:rsidTr="00AE0E62">
        <w:trPr>
          <w:trHeight w:hRule="exact" w:val="201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5A790E" w:rsidRDefault="005A790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790E" w:rsidRDefault="005A790E">
            <w:pPr>
              <w:framePr w:w="15288" w:wrap="notBeside" w:vAnchor="text" w:hAnchor="text" w:xAlign="center" w:y="1"/>
            </w:pPr>
          </w:p>
        </w:tc>
      </w:tr>
      <w:tr w:rsidR="00AE2DA2" w:rsidTr="00AE0E62">
        <w:trPr>
          <w:trHeight w:hRule="exact" w:val="56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4) придбання навчальних кабінетів та сучасного обладнання для викладання навчальних дисциплін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55C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AE2DA2" w:rsidRDefault="00DF155C" w:rsidP="00DF155C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DA2" w:rsidRDefault="00AE2DA2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E2DA2" w:rsidRDefault="00AE2DA2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E2DA2" w:rsidRDefault="00AE2DA2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E2DA2" w:rsidRDefault="00AE2DA2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AE2DA2" w:rsidRDefault="00AE2DA2" w:rsidP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rPr>
                <w:color w:val="auto"/>
                <w:sz w:val="17"/>
                <w:szCs w:val="17"/>
              </w:rPr>
            </w:pPr>
          </w:p>
          <w:p w:rsidR="00AE2DA2" w:rsidRDefault="00AE2DA2" w:rsidP="00AE2DA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DA2" w:rsidRDefault="000C6B0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Придбання </w:t>
            </w:r>
            <w:r w:rsidR="00AE2DA2">
              <w:rPr>
                <w:rStyle w:val="28"/>
              </w:rPr>
              <w:t>навчальних кабінетів та обладнання</w:t>
            </w:r>
            <w:r>
              <w:rPr>
                <w:rStyle w:val="28"/>
              </w:rPr>
              <w:t xml:space="preserve"> для </w:t>
            </w:r>
            <w:r w:rsidR="00AE2DA2">
              <w:rPr>
                <w:rStyle w:val="28"/>
              </w:rPr>
              <w:t xml:space="preserve"> навчальних закладів</w:t>
            </w:r>
          </w:p>
        </w:tc>
      </w:tr>
      <w:tr w:rsidR="00AE2DA2" w:rsidTr="00AE0E62">
        <w:trPr>
          <w:trHeight w:hRule="exact" w:val="1464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924"/>
        <w:gridCol w:w="2018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 w:rsidTr="00BF638D">
        <w:trPr>
          <w:trHeight w:hRule="exact" w:val="2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BF638D">
        <w:trPr>
          <w:trHeight w:hRule="exact" w:val="51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 оновлення комп’ютерної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Pr="006F7C4C" w:rsidRDefault="00F26A66" w:rsidP="00BF638D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F26A66" w:rsidTr="00F26A66">
        <w:trPr>
          <w:trHeight w:hRule="exact" w:val="244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техніки та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мультимедійного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обладнання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F26A66" w:rsidRPr="00BF638D" w:rsidRDefault="00F26A66" w:rsidP="00BF638D">
            <w:pPr>
              <w:framePr w:w="15288" w:wrap="notBeside" w:vAnchor="text" w:hAnchor="text" w:xAlign="center" w:y="1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AE2DA2" w:rsidTr="00BF638D">
        <w:trPr>
          <w:trHeight w:hRule="exact" w:val="1718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AE2DA2" w:rsidRDefault="00AE2DA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DA2" w:rsidRDefault="00AE2DA2">
            <w:pPr>
              <w:framePr w:w="15288" w:wrap="notBeside" w:vAnchor="text" w:hAnchor="text" w:xAlign="center" w:y="1"/>
            </w:pPr>
          </w:p>
        </w:tc>
      </w:tr>
      <w:tr w:rsidR="00F26A66" w:rsidTr="00BF638D">
        <w:trPr>
          <w:trHeight w:hRule="exact" w:val="528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6) забезпечення підключення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Pr="007079C1" w:rsidRDefault="00F26A66" w:rsidP="00BF638D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F26A66" w:rsidTr="00F26A66">
        <w:trPr>
          <w:trHeight w:hRule="exact" w:val="151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 закладів до швидкісної мережі Інтернет</w:t>
            </w: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F26A66" w:rsidRDefault="00F26A66" w:rsidP="00BF638D">
            <w:pPr>
              <w:framePr w:w="15288" w:wrap="notBeside" w:vAnchor="text" w:hAnchor="text" w:xAlign="center" w:y="1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4C27" w:rsidTr="00BF638D">
        <w:trPr>
          <w:trHeight w:hRule="exact" w:val="2040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6A66" w:rsidTr="00BF638D">
        <w:trPr>
          <w:trHeight w:hRule="exact" w:val="557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7) забезпечення навчальних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  <w:jc w:val="center"/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  <w:jc w:val="center"/>
            </w:pPr>
            <w:r>
              <w:t>-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</w:tr>
      <w:tr w:rsidR="00F26A66" w:rsidTr="00F26A66">
        <w:trPr>
          <w:trHeight w:hRule="exact" w:val="116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 ліцензійними та навчальними</w:t>
            </w: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13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jc w:val="center"/>
            </w:pPr>
          </w:p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</w:pPr>
          </w:p>
        </w:tc>
        <w:tc>
          <w:tcPr>
            <w:tcW w:w="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  <w:jc w:val="center"/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 w:rsidTr="00BF638D">
        <w:trPr>
          <w:trHeight w:hRule="exact" w:val="2006"/>
          <w:jc w:val="center"/>
        </w:trPr>
        <w:tc>
          <w:tcPr>
            <w:tcW w:w="4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програмами, забезпечення різноманітності форм здобуття почат</w:t>
            </w:r>
            <w:r w:rsidR="00356F1D">
              <w:rPr>
                <w:rStyle w:val="28"/>
              </w:rPr>
              <w:t>к</w:t>
            </w:r>
            <w:r>
              <w:rPr>
                <w:rStyle w:val="28"/>
              </w:rPr>
              <w:t>ової освіти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ED59F9">
        <w:trPr>
          <w:trHeight w:val="1103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8) забезпечення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 сучасною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навчально-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методичною,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художньою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літературою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F26A66" w:rsidRDefault="00F26A66" w:rsidP="00BF638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  <w:p w:rsidR="00F26A66" w:rsidRDefault="00F26A66" w:rsidP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  <w:p w:rsidR="00F26A66" w:rsidRDefault="00F26A66" w:rsidP="00F26A66">
            <w:pPr>
              <w:pStyle w:val="20"/>
              <w:framePr w:w="15288" w:wrap="notBeside" w:vAnchor="text" w:hAnchor="text" w:xAlign="center" w:y="1"/>
              <w:spacing w:before="0" w:after="0" w:line="170" w:lineRule="exact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Поліпшення та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оновлення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літературно-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методичної бази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</w:tr>
      <w:tr w:rsidR="003A4C27">
        <w:trPr>
          <w:trHeight w:hRule="exact" w:val="161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61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9) проведення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капітального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ремонту будівель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FFD" w:rsidRDefault="00DC6FFD" w:rsidP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DC6FFD" w:rsidP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28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9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10) проведення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капітального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ремонту будівель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FFD" w:rsidRDefault="00DC6FFD" w:rsidP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DC6FFD" w:rsidP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430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headerReference w:type="default" r:id="rId11"/>
          <w:pgSz w:w="16840" w:h="11900" w:orient="landscape"/>
          <w:pgMar w:top="1560" w:right="584" w:bottom="883" w:left="968" w:header="0" w:footer="3" w:gutter="0"/>
          <w:pgNumType w:start="4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4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ED59F9">
        <w:trPr>
          <w:trHeight w:val="1080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11) проведення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капітального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ремонту будівель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позашкільних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0704B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Відділ освіти, науки, молоді та спорту районної державної адміністрації, ,сільські ради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  <w: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  <w: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jc w:val="center"/>
              <w:rPr>
                <w:sz w:val="10"/>
                <w:szCs w:val="10"/>
              </w:rPr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589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AE0E62" w:rsidP="00AE0E62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89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12) проведення поточних ремонтів приміщень та споруд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AE0E62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Приведення технічного стану приміщень навчальних закладів до технічних та санітарних норм</w:t>
            </w:r>
          </w:p>
        </w:tc>
      </w:tr>
      <w:tr w:rsidR="00AE0E62" w:rsidTr="00AE0E62">
        <w:trPr>
          <w:trHeight w:hRule="exact" w:val="145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0E62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AE0E62" w:rsidRDefault="00AE0E6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E62" w:rsidRDefault="00AE0E62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519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13) придбання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спортивного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обладнання та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інвентарю для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позашкільних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rPr>
                <w:sz w:val="10"/>
                <w:szCs w:val="10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40"/>
              <w:jc w:val="center"/>
              <w:rPr>
                <w:sz w:val="10"/>
                <w:szCs w:val="10"/>
              </w:rPr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Створення умов для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проведення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фізкультурно-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оздоровчої роботи у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</w:tc>
      </w:tr>
      <w:tr w:rsidR="00F13D55" w:rsidTr="00356F1D">
        <w:trPr>
          <w:trHeight w:hRule="exact" w:val="1699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7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F26A66">
        <w:trPr>
          <w:trHeight w:val="84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14) створення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сучасних та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модернізація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існуючих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спортивних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майданчиків,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тренажерних залів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у дошкільних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позашкільних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F13D55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Приведення технічного стану спортмайданчиків та тренажерних залів навчальних закладів до технічних та санітарних норм</w:t>
            </w:r>
          </w:p>
        </w:tc>
      </w:tr>
      <w:tr w:rsidR="00F13D55" w:rsidTr="00356F1D">
        <w:trPr>
          <w:trHeight w:hRule="exact" w:val="191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</w:tr>
      <w:tr w:rsidR="00F13D55" w:rsidTr="00356F1D">
        <w:trPr>
          <w:trHeight w:hRule="exact" w:val="60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t>3.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Новий зміст освіти,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заснований на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формуванні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  <w:lang w:val="ru-RU" w:eastAsia="ru-RU"/>
              </w:rPr>
              <w:t>компетентностей,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потрібних для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успішної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самореалізації в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суспільстві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 забезпечення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впровадження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proofErr w:type="spellStart"/>
            <w:r>
              <w:rPr>
                <w:rStyle w:val="28"/>
              </w:rPr>
              <w:t>допрофільного</w:t>
            </w:r>
            <w:proofErr w:type="spellEnd"/>
            <w:r>
              <w:rPr>
                <w:rStyle w:val="28"/>
              </w:rPr>
              <w:t xml:space="preserve"> і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профільного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навчання у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закладах,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інвентаризація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мережі шкіл для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проектування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мережі закладів III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рівня (профільна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школа)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3D55" w:rsidRDefault="00F13D55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13D55" w:rsidRDefault="00F13D55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13D55" w:rsidRDefault="00F13D55" w:rsidP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Введення</w:t>
            </w:r>
          </w:p>
          <w:p w:rsidR="00F13D55" w:rsidRDefault="00F13D55" w:rsidP="00035D4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профіль</w:t>
            </w:r>
            <w:r w:rsidR="00035D41">
              <w:rPr>
                <w:rStyle w:val="28"/>
              </w:rPr>
              <w:t>ної освіти у всіх класах старшої школи</w:t>
            </w:r>
          </w:p>
        </w:tc>
      </w:tr>
      <w:tr w:rsidR="00F13D55" w:rsidTr="00356F1D">
        <w:trPr>
          <w:trHeight w:hRule="exact" w:val="3110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3D55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D55" w:rsidRDefault="00F13D55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637" w:right="584" w:bottom="1815" w:left="96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7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3A4C27">
        <w:trPr>
          <w:trHeight w:hRule="exact" w:val="59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2) відкриття у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 класів з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поглибленим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вивченням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предметів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208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F13D5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9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3) відкриття гімназій, ліцеїв, колегіумів, спеціалізованих шкіл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209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DC43B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38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4) впровадження додаткових курсів за вибором, факультативів у загальноосвітніх навчальних закладах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6FFD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Поліпшення якості надання освітніх послуг</w:t>
            </w:r>
          </w:p>
        </w:tc>
      </w:tr>
      <w:tr w:rsidR="003A4C27">
        <w:trPr>
          <w:trHeight w:hRule="exact" w:val="2117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21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3A4C27">
        <w:trPr>
          <w:trHeight w:hRule="exact" w:val="576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 організація дистанційного навчання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4309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212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DC43B3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 w:rsidP="00A82086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75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6) проведення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предметних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олімпіад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99049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99049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990495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990495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990495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Учні -учасники районного та Всеукраїнського етапів предметних олімпіад</w:t>
            </w:r>
          </w:p>
        </w:tc>
      </w:tr>
      <w:tr w:rsidR="00990495" w:rsidTr="00356F1D">
        <w:trPr>
          <w:trHeight w:hRule="exact" w:val="184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990495" w:rsidRDefault="0099049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990495" w:rsidRDefault="0099049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0495" w:rsidRDefault="00990495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69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7) проведення конкурсу-захисту науково- дослідницьких робіт учнів — членів Малої академії наук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3D77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Формування в учнів навичок наукової діяльності та винахідництва</w:t>
            </w:r>
          </w:p>
        </w:tc>
      </w:tr>
      <w:tr w:rsidR="002B3D77" w:rsidTr="00356F1D">
        <w:trPr>
          <w:trHeight w:hRule="exact" w:val="1824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2B3D77" w:rsidRDefault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D77" w:rsidRDefault="002B3D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D77" w:rsidRDefault="002B3D7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7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F26A66">
        <w:trPr>
          <w:trHeight w:val="987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8) встановлення та виплата районних (міських) та обласної премії дітям-переможцям учнівських олімпіад, змагань, турнірів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580FF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580FF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580FF6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Заохочення учнів до участі у олімпіадах, змаганнях, турнірах</w:t>
            </w:r>
          </w:p>
        </w:tc>
      </w:tr>
      <w:tr w:rsidR="00580FF6" w:rsidTr="00356F1D">
        <w:trPr>
          <w:trHeight w:hRule="exact" w:val="167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580FF6" w:rsidRDefault="00580FF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580FF6" w:rsidRDefault="00580FF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0FF6" w:rsidRDefault="00580FF6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847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t>4.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Мотивація вчителя до професійного і творчого розвитку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 встановлення та виплата районних (міських) та обласної премії педагогічним працівникам, які навчають обдарованих дітей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</w:p>
          <w:p w:rsidR="00F26A66" w:rsidRDefault="00F26A66" w:rsidP="00A7792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A7792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A7792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FD793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Стимулювання творчого потенціалу педагогів району</w:t>
            </w:r>
          </w:p>
        </w:tc>
      </w:tr>
      <w:tr w:rsidR="00A7792E" w:rsidTr="00356F1D">
        <w:trPr>
          <w:trHeight w:hRule="exact" w:val="1709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7792E" w:rsidRDefault="00A7792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792E" w:rsidRDefault="00A7792E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792E" w:rsidRDefault="00A7792E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633" w:right="584" w:bottom="1496" w:left="96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 w:rsidTr="002A0377">
        <w:trPr>
          <w:trHeight w:hRule="exact" w:val="35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26A66" w:rsidTr="00F26A66">
        <w:trPr>
          <w:trHeight w:val="923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  <w:lang w:val="ru-RU" w:eastAsia="ru-RU"/>
              </w:rPr>
              <w:t xml:space="preserve">2) </w:t>
            </w:r>
            <w:r>
              <w:rPr>
                <w:rStyle w:val="28"/>
              </w:rPr>
              <w:t xml:space="preserve">підвищення кваліфікації вчителів- </w:t>
            </w:r>
            <w:proofErr w:type="spellStart"/>
            <w:r>
              <w:rPr>
                <w:rStyle w:val="28"/>
              </w:rPr>
              <w:t>предметників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 xml:space="preserve">Відділ освіти, науки, молоді та спорту районної державної адміністрації, ,сільські ради </w:t>
            </w:r>
          </w:p>
          <w:p w:rsidR="00F26A66" w:rsidRDefault="00F26A66" w:rsidP="0094309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КЗ “Кіровоградський обласний інститут післядипломної педагогічної освіти імені Василя Сухомлинського”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B15D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Підвищення професійного рівня педагогів району</w:t>
            </w:r>
          </w:p>
        </w:tc>
      </w:tr>
      <w:tr w:rsidR="002B4944" w:rsidTr="002A0377">
        <w:trPr>
          <w:trHeight w:hRule="exact" w:val="171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</w:tr>
      <w:tr w:rsidR="00F26A66" w:rsidTr="00F26A66">
        <w:trPr>
          <w:trHeight w:val="96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3) проведення методичних заходів для вчителів- </w:t>
            </w:r>
            <w:proofErr w:type="spellStart"/>
            <w:r>
              <w:rPr>
                <w:rStyle w:val="28"/>
              </w:rPr>
              <w:t>предметників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94309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 xml:space="preserve">Відділ освіти, науки, молоді та спорту районної державної адміністрації, ,сільські ради </w:t>
            </w:r>
          </w:p>
          <w:p w:rsidR="00F26A66" w:rsidRDefault="00F26A66" w:rsidP="0094309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КЗ “Кіровоградський обласний інститут післядипломної педагогічної освіти імені Василя Сухомлинського”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26A66" w:rsidRDefault="00F26A66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F26A66" w:rsidRDefault="00F26A66" w:rsidP="00356F1D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  <w:sz w:val="17"/>
                <w:szCs w:val="17"/>
              </w:rPr>
            </w:pPr>
          </w:p>
          <w:p w:rsidR="00F26A66" w:rsidRDefault="00F26A66" w:rsidP="002B4944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 w:rsidRPr="008B624F">
              <w:rPr>
                <w:color w:val="auto"/>
                <w:sz w:val="17"/>
                <w:szCs w:val="17"/>
              </w:rPr>
              <w:t>У межах кошторису на отримання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6A66" w:rsidRDefault="00F26A66" w:rsidP="00E47DA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умов для професійного росту педагогів району</w:t>
            </w:r>
          </w:p>
        </w:tc>
      </w:tr>
      <w:tr w:rsidR="002B4944" w:rsidTr="002A0377">
        <w:trPr>
          <w:trHeight w:hRule="exact" w:val="1502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4944" w:rsidRDefault="002B49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944" w:rsidRDefault="002B4944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69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ED59F9" w:rsidTr="00ED59F9">
        <w:trPr>
          <w:trHeight w:val="1133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4) організація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проведення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конкурсів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професійної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майстерності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proofErr w:type="spellStart"/>
            <w:r>
              <w:rPr>
                <w:rStyle w:val="28"/>
              </w:rPr>
              <w:t>щороу</w:t>
            </w:r>
            <w:proofErr w:type="spellEnd"/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D5651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 xml:space="preserve">Відділ освіти, науки, молоді та спорту районної державної адміністрації, ,сільські ради </w:t>
            </w:r>
          </w:p>
          <w:p w:rsidR="00ED59F9" w:rsidRDefault="00ED59F9" w:rsidP="00D5651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КЗ “Кіровоградський обласний інститут післядипломної педагогічної освіти імені Василя Сухомлинського”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Створення конкурентного середовища для професійного росту та обміну досвідом</w:t>
            </w:r>
          </w:p>
        </w:tc>
      </w:tr>
      <w:tr w:rsidR="003A4C27">
        <w:trPr>
          <w:trHeight w:hRule="exact" w:val="272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ED59F9">
        <w:trPr>
          <w:trHeight w:hRule="exact" w:val="57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 організація учнівських та педагогічних обмінів, стажування в Україні та за кордоном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D5651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 xml:space="preserve">Відділ освіти, науки, молоді та спорту районної державної адміністрації, ,сільські ради </w:t>
            </w:r>
          </w:p>
          <w:p w:rsidR="00ED59F9" w:rsidRDefault="00ED59F9" w:rsidP="00D5651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КЗ “Кіровоградський обласний інститут післядипломної педагогічної освіти імені Василя Сухомлинського”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3144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F42224" w:rsidTr="00F2289E">
        <w:trPr>
          <w:trHeight w:hRule="exact" w:val="59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"/>
                <w:lang w:val="ru-RU" w:eastAsia="ru-RU"/>
              </w:rPr>
              <w:t>5.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Орієнтація на потреби дитини, учня в освітньому просторі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1)створення доступних умов для навч</w:t>
            </w:r>
            <w:r w:rsidR="00A73EF8">
              <w:rPr>
                <w:rStyle w:val="28"/>
              </w:rPr>
              <w:t>ання та реабілітації для дітей з</w:t>
            </w:r>
            <w:r>
              <w:rPr>
                <w:rStyle w:val="28"/>
              </w:rPr>
              <w:t xml:space="preserve"> обмеженими функціональними можливостями (улаштування пандусів, ліфтів, спеціально обладнаних </w:t>
            </w:r>
            <w:proofErr w:type="spellStart"/>
            <w:r>
              <w:rPr>
                <w:rStyle w:val="28"/>
              </w:rPr>
              <w:t>вбиралень</w:t>
            </w:r>
            <w:proofErr w:type="spellEnd"/>
            <w:r>
              <w:rPr>
                <w:rStyle w:val="28"/>
              </w:rPr>
              <w:t xml:space="preserve"> тощо)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2766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Відділ освіти, науки, молоді та спорту районної державної адміністрації, ,сільські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rPr>
                <w:rStyle w:val="28"/>
              </w:rPr>
            </w:pPr>
          </w:p>
          <w:p w:rsidR="00F42224" w:rsidRDefault="00F42224" w:rsidP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  <w:jc w:val="center"/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Створення технічних умов для впровадження інклюзивної освіти</w:t>
            </w:r>
          </w:p>
        </w:tc>
      </w:tr>
      <w:tr w:rsidR="00F42224" w:rsidTr="00F2289E">
        <w:trPr>
          <w:trHeight w:hRule="exact" w:val="2621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</w:tr>
      <w:tr w:rsidR="00F42224" w:rsidTr="00F2289E">
        <w:trPr>
          <w:trHeight w:hRule="exact" w:val="48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2) відкриття інклюзивних класів у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загальноосвітніх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644" w:rsidRDefault="00276644" w:rsidP="002766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F42224" w:rsidRDefault="00276644" w:rsidP="002766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F42224" w:rsidRDefault="00F42224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F42224" w:rsidTr="00F2289E">
        <w:trPr>
          <w:trHeight w:hRule="exact" w:val="221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F42224" w:rsidRDefault="00F4222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2224" w:rsidRDefault="00F42224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72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3) відкриття у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інклюзивних та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груп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компенсуючого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типу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276644" w:rsidP="00276644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Райдержадміністрація</w:t>
            </w:r>
            <w:r w:rsidR="003A4C27">
              <w:rPr>
                <w:rStyle w:val="28"/>
              </w:rPr>
              <w:t xml:space="preserve">, </w:t>
            </w:r>
            <w:r>
              <w:rPr>
                <w:rStyle w:val="28"/>
              </w:rPr>
              <w:t xml:space="preserve">сільські ради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1248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4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3A4C27">
        <w:trPr>
          <w:trHeight w:hRule="exact" w:val="624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4) забезпечення модернізації матеріально- технічної та навчально- методичної бази дошкільних та загальноосвітніх навчальних закладів з інтегрованим та інклюзивним навчанням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4B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 w:rsidRPr="00824BD2">
              <w:rPr>
                <w:color w:val="auto"/>
              </w:rP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t>-</w:t>
            </w:r>
          </w:p>
        </w:tc>
      </w:tr>
      <w:tr w:rsidR="003A4C27">
        <w:trPr>
          <w:trHeight w:hRule="exact" w:val="253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color w:val="auto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rPr>
                <w:color w:val="auto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  <w:rPr>
                <w:color w:val="auto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Pr="00824BD2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  <w:rPr>
                <w:color w:val="auto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3A4C27">
        <w:trPr>
          <w:trHeight w:hRule="exact" w:val="55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 введення до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штатного розпису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дошкільних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 посад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асистента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вихователя,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вчителя-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дефектолога,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вчителя-логопеда,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соціального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працівника,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практичного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психолога, сестри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медичної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лікувального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кабінету, сестри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медичної 3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лікувальної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фізкультури,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сестри медичної 3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масажу за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наявності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контингенту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вихованців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4B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4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824BD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>
        <w:trPr>
          <w:trHeight w:hRule="exact" w:val="5160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824BD2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1530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83"/>
      </w:tblGrid>
      <w:tr w:rsidR="003A4C27" w:rsidTr="00927412">
        <w:trPr>
          <w:trHeight w:hRule="exact" w:val="24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3A4C27" w:rsidTr="00927412">
        <w:trPr>
          <w:trHeight w:hRule="exact" w:val="518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6) введення до штатного розпису загальноосвітніх навчальних закладів з інклюзивними класами посад асистента вчителя </w:t>
            </w:r>
            <w:proofErr w:type="spellStart"/>
            <w:r>
              <w:rPr>
                <w:rStyle w:val="28"/>
              </w:rPr>
              <w:t>вчителя</w:t>
            </w:r>
            <w:proofErr w:type="spellEnd"/>
            <w:r>
              <w:rPr>
                <w:rStyle w:val="28"/>
              </w:rPr>
              <w:t>- дефектолога, вчителя-логопеда тощо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54B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Райдержадміністрація,</w:t>
            </w:r>
          </w:p>
          <w:p w:rsidR="003A4C27" w:rsidRDefault="00C054B7" w:rsidP="00C054B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6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80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</w:tc>
      </w:tr>
      <w:tr w:rsidR="003A4C27" w:rsidTr="00927412">
        <w:trPr>
          <w:trHeight w:hRule="exact" w:val="2390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927412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t>-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ED59F9" w:rsidTr="00ED59F9">
        <w:trPr>
          <w:trHeight w:val="101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7) впровадження </w:t>
            </w:r>
            <w:proofErr w:type="spellStart"/>
            <w:r>
              <w:rPr>
                <w:rStyle w:val="28"/>
              </w:rPr>
              <w:t>здоров’язберігаю</w:t>
            </w:r>
            <w:proofErr w:type="spellEnd"/>
            <w:r>
              <w:rPr>
                <w:rStyle w:val="28"/>
              </w:rPr>
              <w:t xml:space="preserve">- </w:t>
            </w:r>
            <w:proofErr w:type="spellStart"/>
            <w:r>
              <w:rPr>
                <w:rStyle w:val="28"/>
              </w:rPr>
              <w:t>чих</w:t>
            </w:r>
            <w:proofErr w:type="spellEnd"/>
            <w:r>
              <w:rPr>
                <w:rStyle w:val="28"/>
              </w:rPr>
              <w:t xml:space="preserve"> технологій, курсів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45574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Відділ освіти, науки, молоді та спорту обласної державної адміністрації, </w:t>
            </w:r>
            <w:r w:rsidRPr="005A61F6">
              <w:rPr>
                <w:rStyle w:val="28"/>
                <w:lang w:eastAsia="ru-RU"/>
              </w:rPr>
              <w:t xml:space="preserve">КЗ </w:t>
            </w:r>
            <w:r>
              <w:rPr>
                <w:rStyle w:val="28"/>
              </w:rPr>
              <w:t xml:space="preserve">“Кіровоградський обласний інститут післядипломної педагогічної освіти імені Василя Сухомлинського”, райдержадміністрації, сільські ради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"/>
                <w:b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b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b/>
              </w:rPr>
            </w:pPr>
            <w:r w:rsidRPr="00927412">
              <w:rPr>
                <w:b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b/>
                <w:sz w:val="10"/>
                <w:szCs w:val="10"/>
              </w:rPr>
            </w:pPr>
            <w:r w:rsidRPr="00927412">
              <w:rPr>
                <w:b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b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b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60"/>
              <w:jc w:val="center"/>
              <w:rPr>
                <w:b/>
              </w:rPr>
            </w:pPr>
            <w:r w:rsidRPr="00927412">
              <w:rPr>
                <w:b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80"/>
              <w:jc w:val="center"/>
              <w:rPr>
                <w:b/>
                <w:sz w:val="10"/>
                <w:szCs w:val="10"/>
              </w:rPr>
            </w:pPr>
            <w:r w:rsidRPr="00927412">
              <w:rPr>
                <w:b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framePr w:w="15288"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  <w:p w:rsidR="00ED59F9" w:rsidRPr="00927412" w:rsidRDefault="00ED59F9" w:rsidP="00ED59F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b/>
                <w:sz w:val="10"/>
                <w:szCs w:val="10"/>
              </w:rPr>
            </w:pPr>
            <w:r w:rsidRPr="00927412">
              <w:rPr>
                <w:b/>
              </w:rPr>
              <w:t>-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</w:p>
        </w:tc>
      </w:tr>
      <w:tr w:rsidR="003A4C27" w:rsidTr="00927412">
        <w:trPr>
          <w:trHeight w:hRule="exact" w:val="3202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59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ED59F9" w:rsidTr="00ED59F9">
        <w:trPr>
          <w:trHeight w:val="1012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  <w:lang w:val="ru-RU" w:eastAsia="ru-RU"/>
              </w:rPr>
              <w:t>6.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енергозберігаю</w:t>
            </w:r>
            <w:r>
              <w:rPr>
                <w:rStyle w:val="28"/>
              </w:rPr>
              <w:softHyphen/>
              <w:t>чих заходів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 xml:space="preserve">1) проведення </w:t>
            </w:r>
            <w:proofErr w:type="spellStart"/>
            <w:r>
              <w:rPr>
                <w:rStyle w:val="28"/>
              </w:rPr>
              <w:t>енергоаудиту</w:t>
            </w:r>
            <w:proofErr w:type="spellEnd"/>
            <w:r>
              <w:rPr>
                <w:rStyle w:val="28"/>
              </w:rPr>
              <w:t xml:space="preserve">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AE2F5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ED59F9" w:rsidRDefault="00ED59F9" w:rsidP="00AE2F59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раціонального впровадження заходів з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енергозбереження</w:t>
            </w:r>
          </w:p>
        </w:tc>
      </w:tr>
      <w:tr w:rsidR="00AE2F59" w:rsidTr="00F2289E">
        <w:trPr>
          <w:trHeight w:hRule="exact" w:val="174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</w:tr>
      <w:tr w:rsidR="00ED59F9" w:rsidTr="00ED59F9">
        <w:trPr>
          <w:trHeight w:val="98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2) заміна віконних блоків та дверей на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енергозберігаючі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AE2F59">
            <w:pPr>
              <w:framePr w:w="15288" w:wrap="notBeside" w:vAnchor="text" w:hAnchor="text" w:xAlign="center" w:y="1"/>
              <w:jc w:val="center"/>
              <w:rPr>
                <w:rStyle w:val="28"/>
              </w:rPr>
            </w:pPr>
          </w:p>
          <w:p w:rsidR="00ED59F9" w:rsidRDefault="00ED59F9" w:rsidP="00AE2F59">
            <w:pPr>
              <w:framePr w:w="15288" w:wrap="notBeside" w:vAnchor="text" w:hAnchor="text" w:xAlign="center" w:y="1"/>
              <w:jc w:val="center"/>
              <w:rPr>
                <w:rStyle w:val="28"/>
              </w:rPr>
            </w:pPr>
          </w:p>
          <w:p w:rsidR="00ED59F9" w:rsidRDefault="00ED59F9" w:rsidP="00AE2F59">
            <w:pPr>
              <w:framePr w:w="15288" w:wrap="notBeside" w:vAnchor="text" w:hAnchor="text" w:xAlign="center" w:y="1"/>
              <w:jc w:val="center"/>
              <w:rPr>
                <w:rStyle w:val="28"/>
              </w:rPr>
            </w:pPr>
          </w:p>
          <w:p w:rsidR="00ED59F9" w:rsidRDefault="00ED59F9" w:rsidP="00AE2F59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комфортних умов для перебування дітей у навчальних закладах</w:t>
            </w:r>
          </w:p>
        </w:tc>
      </w:tr>
      <w:tr w:rsidR="00AE2F59" w:rsidTr="00F2289E">
        <w:trPr>
          <w:trHeight w:hRule="exact" w:val="1651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</w:tr>
      <w:tr w:rsidR="00ED59F9" w:rsidTr="00ED59F9">
        <w:trPr>
          <w:trHeight w:val="108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3) утеплення фасадів та покрівель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rStyle w:val="28"/>
              </w:rPr>
            </w:pPr>
          </w:p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виконання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технічних вимог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експлуатації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будівель та споруд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закладів</w:t>
            </w:r>
          </w:p>
        </w:tc>
      </w:tr>
      <w:tr w:rsidR="00AE2F59" w:rsidTr="00F2289E">
        <w:trPr>
          <w:trHeight w:hRule="exact" w:val="1978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2F59" w:rsidRDefault="00AE2F5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2F59" w:rsidRDefault="00AE2F59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2184"/>
        <w:gridCol w:w="1176"/>
        <w:gridCol w:w="1382"/>
        <w:gridCol w:w="883"/>
        <w:gridCol w:w="878"/>
        <w:gridCol w:w="883"/>
        <w:gridCol w:w="878"/>
        <w:gridCol w:w="883"/>
        <w:gridCol w:w="1661"/>
      </w:tblGrid>
      <w:tr w:rsidR="003A4C27" w:rsidTr="001D69DB">
        <w:trPr>
          <w:trHeight w:hRule="exact" w:val="27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ED59F9" w:rsidTr="001D69DB">
        <w:trPr>
          <w:trHeight w:hRule="exact" w:val="51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  <w:lang w:val="ru-RU" w:eastAsia="ru-RU"/>
              </w:rPr>
              <w:t xml:space="preserve">4) </w:t>
            </w:r>
            <w:r>
              <w:rPr>
                <w:rStyle w:val="28"/>
              </w:rPr>
              <w:t>реконструкція та модернізація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 xml:space="preserve">Відділ освіти, молоді та </w:t>
            </w:r>
            <w:proofErr w:type="spellStart"/>
            <w:r>
              <w:rPr>
                <w:rStyle w:val="28"/>
              </w:rPr>
              <w:t>спорту,райдержадміністрація</w:t>
            </w:r>
            <w:proofErr w:type="spellEnd"/>
            <w:r>
              <w:rPr>
                <w:rStyle w:val="28"/>
              </w:rPr>
              <w:t>,</w:t>
            </w:r>
          </w:p>
          <w:p w:rsidR="00ED59F9" w:rsidRPr="007B2289" w:rsidRDefault="00ED59F9" w:rsidP="001D69DB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rStyle w:val="28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rStyle w:val="28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rStyle w:val="28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rStyle w:val="28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rStyle w:val="28"/>
              </w:rPr>
            </w:pPr>
          </w:p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Створення належних санітарно-</w:t>
            </w:r>
          </w:p>
        </w:tc>
      </w:tr>
      <w:tr w:rsidR="00ED59F9" w:rsidTr="00ED59F9">
        <w:trPr>
          <w:trHeight w:hRule="exact" w:val="605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систем опалення у навчальних закладах шляхом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framePr w:w="15288" w:wrap="notBeside" w:vAnchor="text" w:hAnchor="text" w:xAlign="center" w:y="1"/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59F9" w:rsidRDefault="00ED59F9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гігієнічних умов перебування дітей у навчальних</w:t>
            </w:r>
          </w:p>
        </w:tc>
      </w:tr>
      <w:tr w:rsidR="00F71CDA" w:rsidTr="001D69DB">
        <w:trPr>
          <w:trHeight w:hRule="exact" w:val="1582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впровадження</w:t>
            </w:r>
          </w:p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енергозберігаючих</w:t>
            </w:r>
          </w:p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матеріалів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</w:tcPr>
          <w:p w:rsidR="00F71CDA" w:rsidRPr="007B2289" w:rsidRDefault="00F71CDA" w:rsidP="00F71CDA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1CDA" w:rsidRDefault="00F71CDA" w:rsidP="00F71CDA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</w:rPr>
              <w:t>закладах</w:t>
            </w:r>
          </w:p>
        </w:tc>
      </w:tr>
      <w:tr w:rsidR="00ED59F9" w:rsidTr="00356F1D">
        <w:trPr>
          <w:trHeight w:hRule="exact" w:val="547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5)встановлення лічильників обліку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2017-2021,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8C26E1" w:rsidRDefault="00ED59F9" w:rsidP="001D69DB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  <w:r w:rsidRPr="008C26E1">
              <w:rPr>
                <w:rStyle w:val="28"/>
              </w:rPr>
              <w:t>Відділ освіти, молоді та спорту, райдержадміністрація,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Придбання та встановлення у</w:t>
            </w:r>
          </w:p>
        </w:tc>
      </w:tr>
      <w:tr w:rsidR="00ED59F9" w:rsidTr="00ED59F9">
        <w:trPr>
          <w:trHeight w:hRule="exact" w:val="861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</w:rPr>
              <w:t>тепла</w:t>
            </w: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навчальних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закладах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лічильників</w:t>
            </w:r>
          </w:p>
        </w:tc>
      </w:tr>
      <w:tr w:rsidR="001D69DB" w:rsidTr="001D69DB">
        <w:trPr>
          <w:trHeight w:hRule="exact" w:val="1637"/>
          <w:jc w:val="center"/>
        </w:trPr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84" w:type="dxa"/>
            <w:tcBorders>
              <w:left w:val="single" w:sz="4" w:space="0" w:color="auto"/>
            </w:tcBorders>
            <w:shd w:val="clear" w:color="auto" w:fill="FFFFFF"/>
          </w:tcPr>
          <w:p w:rsidR="001D69DB" w:rsidRPr="008C26E1" w:rsidRDefault="001D69DB" w:rsidP="001D69DB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1D69DB" w:rsidRDefault="001D69DB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</w:rPr>
              <w:t>обліку тепла</w:t>
            </w: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5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"/>
              </w:rPr>
              <w:t>13</w:t>
            </w:r>
          </w:p>
        </w:tc>
      </w:tr>
      <w:tr w:rsidR="00ED59F9" w:rsidTr="00ED59F9">
        <w:trPr>
          <w:trHeight w:val="1161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6) заміна ламп освітлення на енергозберігаючі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59F9" w:rsidRDefault="00ED59F9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Заміна щороку ламп освітлення на енергозберігаючі у  навчальних закладів</w:t>
            </w:r>
          </w:p>
        </w:tc>
      </w:tr>
      <w:tr w:rsidR="00606F86" w:rsidTr="00F2289E">
        <w:trPr>
          <w:trHeight w:hRule="exact" w:val="1685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606F86" w:rsidRDefault="00606F8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606F86" w:rsidRDefault="00606F8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86" w:rsidRDefault="00606F86">
            <w:pPr>
              <w:framePr w:w="15288" w:wrap="notBeside" w:vAnchor="text" w:hAnchor="text" w:xAlign="center" w:y="1"/>
            </w:pPr>
          </w:p>
        </w:tc>
      </w:tr>
      <w:tr w:rsidR="00ED59F9" w:rsidTr="00ED59F9">
        <w:trPr>
          <w:trHeight w:val="988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"/>
                <w:lang w:val="ru-RU" w:eastAsia="ru-RU"/>
              </w:rPr>
              <w:t>7.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Забезпечення безпечних умов навчання учнів, вихованців навчальних закладів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1) проходження посадовими особами навчання та перевірки знань з питань пожежної безпеки, організації експлуатації і обслуговування наявних засобів протипожежного захисту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2017-2020,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ED59F9" w:rsidRDefault="00ED59F9" w:rsidP="003E58F3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Підвищення рівня знань</w:t>
            </w:r>
          </w:p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відповідальних осіб з питань пожежної безпеки, організації експлуатації і обслуговування наявних засобів протипожежного захисту</w:t>
            </w:r>
          </w:p>
        </w:tc>
      </w:tr>
      <w:tr w:rsidR="003E58F3" w:rsidTr="00F2289E">
        <w:trPr>
          <w:trHeight w:hRule="exact" w:val="2270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Кошти інших джерел, не заборонених чинним</w:t>
            </w:r>
          </w:p>
          <w:p w:rsidR="003E58F3" w:rsidRDefault="003E58F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58F3" w:rsidRDefault="003E58F3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8F3" w:rsidRDefault="003E58F3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541" w:right="584" w:bottom="919" w:left="96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3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1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13</w:t>
            </w:r>
          </w:p>
        </w:tc>
      </w:tr>
      <w:tr w:rsidR="00ED59F9" w:rsidTr="00ED59F9">
        <w:trPr>
          <w:trHeight w:val="104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2) проведення планово-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попереджувальних ремонтів та оглядів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електроустановок, опалювального, вентиляційного, технологічного, а також навчального обладнання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2017-2020,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Pr="00BD2EE4" w:rsidRDefault="00ED59F9" w:rsidP="001D69DB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  <w:r w:rsidRPr="00BD2EE4">
              <w:rPr>
                <w:rStyle w:val="28"/>
              </w:rPr>
              <w:t>Відділ освіти, молоді та спорту, райдержадміністрація,</w:t>
            </w:r>
          </w:p>
          <w:p w:rsidR="00ED59F9" w:rsidRPr="00BD2EE4" w:rsidRDefault="00ED59F9" w:rsidP="001D69DB">
            <w:pPr>
              <w:pStyle w:val="20"/>
              <w:framePr w:w="15288" w:wrap="notBeside" w:vAnchor="text" w:hAnchor="text" w:xAlign="center" w:y="1"/>
              <w:spacing w:after="0" w:line="226" w:lineRule="exact"/>
              <w:rPr>
                <w:rStyle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ED59F9" w:rsidRDefault="00ED59F9" w:rsidP="001D69DB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Забезпечення безпечних умов експлуатації будівель та споруд навчальних закладів</w:t>
            </w:r>
          </w:p>
        </w:tc>
      </w:tr>
      <w:tr w:rsidR="001D69DB" w:rsidTr="00F2289E">
        <w:trPr>
          <w:trHeight w:hRule="exact" w:val="1867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1D69DB" w:rsidRDefault="001D69DB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9DB" w:rsidRDefault="001D69DB" w:rsidP="001D69DB">
            <w:pPr>
              <w:framePr w:w="15288" w:wrap="notBeside" w:vAnchor="text" w:hAnchor="text" w:xAlign="center" w:y="1"/>
            </w:pPr>
          </w:p>
        </w:tc>
      </w:tr>
      <w:tr w:rsidR="00ED59F9" w:rsidTr="00ED59F9">
        <w:trPr>
          <w:trHeight w:val="691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3) організація та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проведення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атестації робочих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місць за умовами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праці із санітарно-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гігієнічним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дослідженням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факторів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виробничого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середовища,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важкості й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напруженості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трудового процесу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 робочому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місці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2017-2020,</w:t>
            </w: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ED59F9" w:rsidRDefault="00ED59F9" w:rsidP="00ED59F9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ED59F9" w:rsidRDefault="00ED59F9" w:rsidP="001D69DB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59F9" w:rsidRDefault="00ED59F9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Забезпечення санітарних та технічних умов праці відповідно до вимог чинного законодавства</w:t>
            </w:r>
          </w:p>
        </w:tc>
      </w:tr>
      <w:tr w:rsidR="00605F1F" w:rsidTr="00F2289E">
        <w:trPr>
          <w:trHeight w:hRule="exact" w:val="3240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605F1F" w:rsidRDefault="00605F1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5F1F" w:rsidRDefault="00605F1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F1F" w:rsidRDefault="00605F1F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1540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"/>
        <w:gridCol w:w="1534"/>
        <w:gridCol w:w="1558"/>
        <w:gridCol w:w="1016"/>
        <w:gridCol w:w="1949"/>
        <w:gridCol w:w="1437"/>
        <w:gridCol w:w="1393"/>
        <w:gridCol w:w="890"/>
        <w:gridCol w:w="885"/>
        <w:gridCol w:w="890"/>
        <w:gridCol w:w="885"/>
        <w:gridCol w:w="890"/>
        <w:gridCol w:w="1674"/>
      </w:tblGrid>
      <w:tr w:rsidR="003A4C27" w:rsidTr="002A0377">
        <w:trPr>
          <w:trHeight w:hRule="exact" w:val="256"/>
          <w:jc w:val="center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1"/>
                <w:lang w:val="ru-RU" w:eastAsia="ru-RU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  <w:lang w:val="ru-RU"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13</w:t>
            </w:r>
          </w:p>
        </w:tc>
      </w:tr>
      <w:tr w:rsidR="001E7A26" w:rsidTr="001E7A26">
        <w:trPr>
          <w:trHeight w:val="995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4) проведення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протипожежних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заходів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2017-2020,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182012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8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Забезпечення безпечних умов перебування дітей у навчальних закладах</w:t>
            </w:r>
          </w:p>
        </w:tc>
      </w:tr>
      <w:tr w:rsidR="004B6D3F" w:rsidTr="001E7A26">
        <w:trPr>
          <w:trHeight w:hRule="exact" w:val="1791"/>
          <w:jc w:val="center"/>
        </w:trPr>
        <w:tc>
          <w:tcPr>
            <w:tcW w:w="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5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9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833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</w:tr>
      <w:tr w:rsidR="001E7A26" w:rsidTr="00D850AF">
        <w:trPr>
          <w:trHeight w:val="1004"/>
          <w:jc w:val="center"/>
        </w:trPr>
        <w:tc>
          <w:tcPr>
            <w:tcW w:w="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5) влаштування камер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proofErr w:type="spellStart"/>
            <w:r>
              <w:rPr>
                <w:rStyle w:val="281"/>
              </w:rPr>
              <w:t>відеоспостережен</w:t>
            </w:r>
            <w:proofErr w:type="spellEnd"/>
            <w:r>
              <w:rPr>
                <w:rStyle w:val="281"/>
              </w:rPr>
              <w:t xml:space="preserve"> ня на території та у приміщеннях навчальних закладів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D850AF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8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  <w:p w:rsidR="001E7A26" w:rsidRDefault="001E7A26" w:rsidP="004B6D3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Встановлення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камер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відеоспостережень у 26 навчальних закладах, залучення охоронних служб</w:t>
            </w:r>
          </w:p>
        </w:tc>
      </w:tr>
      <w:tr w:rsidR="004B6D3F" w:rsidTr="001E7A26">
        <w:trPr>
          <w:trHeight w:hRule="exact" w:val="1553"/>
          <w:jc w:val="center"/>
        </w:trPr>
        <w:tc>
          <w:tcPr>
            <w:tcW w:w="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5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9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833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4B6D3F" w:rsidRDefault="004B6D3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6D3F" w:rsidRDefault="004B6D3F">
            <w:pPr>
              <w:framePr w:w="15288" w:wrap="notBeside" w:vAnchor="text" w:hAnchor="text" w:xAlign="center" w:y="1"/>
            </w:pPr>
          </w:p>
        </w:tc>
      </w:tr>
      <w:tr w:rsidR="001E7A26" w:rsidTr="00A67688">
        <w:trPr>
          <w:trHeight w:val="1064"/>
          <w:jc w:val="center"/>
        </w:trPr>
        <w:tc>
          <w:tcPr>
            <w:tcW w:w="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6) влаштування та ремонт огорожі навчальних закладів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1D69D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A67688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8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1"/>
                <w:color w:val="auto"/>
              </w:rPr>
            </w:pPr>
            <w:r w:rsidRPr="00FC3AF1">
              <w:rPr>
                <w:rStyle w:val="281"/>
                <w:color w:val="auto"/>
              </w:rPr>
              <w:t xml:space="preserve">Облаштування огорожі територій </w:t>
            </w:r>
            <w:r>
              <w:rPr>
                <w:rStyle w:val="281"/>
                <w:color w:val="auto"/>
              </w:rPr>
              <w:t>в</w:t>
            </w:r>
          </w:p>
          <w:p w:rsidR="001E7A26" w:rsidRPr="00FC3AF1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color w:val="auto"/>
              </w:rPr>
            </w:pPr>
            <w:r>
              <w:rPr>
                <w:rStyle w:val="281"/>
                <w:color w:val="auto"/>
              </w:rPr>
              <w:t xml:space="preserve"> 6 загальноосвітніх</w:t>
            </w:r>
            <w:r w:rsidRPr="00FC3AF1">
              <w:rPr>
                <w:rStyle w:val="281"/>
                <w:color w:val="auto"/>
              </w:rPr>
              <w:t xml:space="preserve"> навчальних закладів</w:t>
            </w:r>
          </w:p>
        </w:tc>
      </w:tr>
      <w:tr w:rsidR="00A94587" w:rsidTr="001E7A26">
        <w:trPr>
          <w:trHeight w:hRule="exact" w:val="1507"/>
          <w:jc w:val="center"/>
        </w:trPr>
        <w:tc>
          <w:tcPr>
            <w:tcW w:w="4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  <w:tc>
          <w:tcPr>
            <w:tcW w:w="19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A94587" w:rsidRDefault="00A9458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833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587" w:rsidRDefault="00A9458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587" w:rsidRDefault="00A94587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1382"/>
        <w:gridCol w:w="883"/>
        <w:gridCol w:w="878"/>
        <w:gridCol w:w="883"/>
        <w:gridCol w:w="878"/>
        <w:gridCol w:w="883"/>
        <w:gridCol w:w="1661"/>
      </w:tblGrid>
      <w:tr w:rsidR="003A4C27">
        <w:trPr>
          <w:trHeight w:hRule="exact" w:val="25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1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  <w:lang w:val="ru-RU" w:eastAsia="ru-RU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13</w:t>
            </w:r>
          </w:p>
        </w:tc>
      </w:tr>
      <w:tr w:rsidR="001E7A26" w:rsidTr="00711071">
        <w:trPr>
          <w:trHeight w:val="1137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7) проведення обстежень технічного стану приміщень та спортивних споруд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2017-2020,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711071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Моніторинг стану безпеки приміщень та спортивних споруд навчальних закладів</w:t>
            </w:r>
          </w:p>
        </w:tc>
      </w:tr>
      <w:tr w:rsidR="006B2D35" w:rsidTr="00F2289E">
        <w:trPr>
          <w:trHeight w:hRule="exact" w:val="1522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6B2D35" w:rsidRDefault="006B2D3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6B2D35" w:rsidRDefault="006B2D35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D35" w:rsidRDefault="006B2D35">
            <w:pPr>
              <w:framePr w:w="15288" w:wrap="notBeside" w:vAnchor="text" w:hAnchor="text" w:xAlign="center" w:y="1"/>
            </w:pPr>
          </w:p>
        </w:tc>
      </w:tr>
      <w:tr w:rsidR="001E7A26" w:rsidTr="00801B9E">
        <w:trPr>
          <w:trHeight w:val="974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 xml:space="preserve">8) виведення </w:t>
            </w:r>
            <w:proofErr w:type="spellStart"/>
            <w:r>
              <w:rPr>
                <w:rStyle w:val="281"/>
              </w:rPr>
              <w:t>котелень</w:t>
            </w:r>
            <w:proofErr w:type="spellEnd"/>
            <w:r>
              <w:rPr>
                <w:rStyle w:val="281"/>
              </w:rPr>
              <w:t xml:space="preserve">  приміщень навчальних закладів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801B9E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2289E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rPr>
                <w:sz w:val="10"/>
                <w:szCs w:val="10"/>
              </w:rPr>
            </w:pPr>
          </w:p>
          <w:p w:rsidR="001E7A26" w:rsidRDefault="001E7A26" w:rsidP="00FE3368">
            <w:pPr>
              <w:pStyle w:val="20"/>
              <w:framePr w:w="15288" w:wrap="notBeside" w:vAnchor="text" w:hAnchor="text" w:xAlign="center" w:y="1"/>
              <w:spacing w:before="0" w:after="0" w:line="170" w:lineRule="exact"/>
              <w:ind w:left="220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Pr="00545F8A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color w:val="auto"/>
              </w:rPr>
            </w:pPr>
            <w:r w:rsidRPr="00545F8A">
              <w:rPr>
                <w:rStyle w:val="281"/>
                <w:color w:val="auto"/>
              </w:rPr>
              <w:t xml:space="preserve">Виведення </w:t>
            </w:r>
            <w:r>
              <w:rPr>
                <w:rStyle w:val="281"/>
                <w:color w:val="auto"/>
              </w:rPr>
              <w:t xml:space="preserve"> 3 </w:t>
            </w:r>
            <w:proofErr w:type="spellStart"/>
            <w:r w:rsidRPr="00545F8A">
              <w:rPr>
                <w:rStyle w:val="281"/>
                <w:color w:val="auto"/>
              </w:rPr>
              <w:t>ко</w:t>
            </w:r>
            <w:r>
              <w:rPr>
                <w:rStyle w:val="281"/>
                <w:color w:val="auto"/>
              </w:rPr>
              <w:t>телень</w:t>
            </w:r>
            <w:proofErr w:type="spellEnd"/>
            <w:r>
              <w:rPr>
                <w:rStyle w:val="281"/>
                <w:color w:val="auto"/>
              </w:rPr>
              <w:t xml:space="preserve"> підвальних приміщень 3</w:t>
            </w:r>
            <w:r w:rsidRPr="00545F8A">
              <w:rPr>
                <w:rStyle w:val="281"/>
                <w:color w:val="auto"/>
              </w:rPr>
              <w:t xml:space="preserve"> навчальних закладів</w:t>
            </w:r>
          </w:p>
        </w:tc>
      </w:tr>
      <w:tr w:rsidR="00FE3368" w:rsidTr="00F2289E">
        <w:trPr>
          <w:trHeight w:hRule="exact" w:val="185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FE3368" w:rsidRDefault="00FE336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FE3368" w:rsidRDefault="00FE3368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20"/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3368" w:rsidRDefault="00FE3368">
            <w:pPr>
              <w:framePr w:w="15288" w:wrap="notBeside" w:vAnchor="text" w:hAnchor="text" w:xAlign="center" w:y="1"/>
            </w:pPr>
          </w:p>
        </w:tc>
      </w:tr>
      <w:tr w:rsidR="001E7A26" w:rsidTr="00235D52">
        <w:trPr>
          <w:trHeight w:val="1123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9)введення до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штатних розписів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навчальних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закладів посад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практичних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психологів та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соціальних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педагогів з метою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забезпечення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належного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соціально-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психологічного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супроводу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235D52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7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1E7A26" w:rsidRDefault="001E7A26">
            <w:pPr>
              <w:framePr w:w="15288" w:wrap="notBeside" w:vAnchor="text" w:hAnchor="text" w:xAlign="center" w:y="1"/>
              <w:rPr>
                <w:rStyle w:val="28"/>
              </w:rPr>
            </w:pPr>
          </w:p>
          <w:p w:rsidR="001E7A26" w:rsidRDefault="001E7A26" w:rsidP="00C3527F">
            <w:pPr>
              <w:framePr w:w="15288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 w:rsidP="00C352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Забезпечення якісного соціально- психологічного супроводу у навчальних закладах району</w:t>
            </w:r>
          </w:p>
        </w:tc>
      </w:tr>
      <w:tr w:rsidR="00C3527F" w:rsidTr="00F2289E">
        <w:trPr>
          <w:trHeight w:hRule="exact" w:val="2107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C3527F" w:rsidRDefault="00C3527F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7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27F" w:rsidRDefault="00C3527F">
            <w:pPr>
              <w:framePr w:w="15288" w:wrap="notBeside" w:vAnchor="text" w:hAnchor="text" w:xAlign="center" w:y="1"/>
            </w:pP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"/>
        <w:gridCol w:w="1522"/>
        <w:gridCol w:w="1546"/>
        <w:gridCol w:w="1008"/>
        <w:gridCol w:w="1934"/>
        <w:gridCol w:w="1426"/>
        <w:gridCol w:w="5789"/>
        <w:gridCol w:w="1399"/>
      </w:tblGrid>
      <w:tr w:rsidR="003A4C27" w:rsidTr="002A0377">
        <w:trPr>
          <w:trHeight w:hRule="exact" w:val="24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1"/>
                <w:lang w:val="ru-RU" w:eastAsia="ru-RU"/>
              </w:rPr>
              <w:lastRenderedPageBreak/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6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Pr="002A0377" w:rsidRDefault="002A0377" w:rsidP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660"/>
              <w:jc w:val="center"/>
              <w:rPr>
                <w:sz w:val="18"/>
                <w:szCs w:val="18"/>
              </w:rPr>
            </w:pPr>
            <w:r w:rsidRPr="002A0377">
              <w:rPr>
                <w:sz w:val="18"/>
                <w:szCs w:val="18"/>
              </w:rPr>
              <w:t>7,8,9,10,11,12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13</w:t>
            </w:r>
          </w:p>
        </w:tc>
      </w:tr>
      <w:tr w:rsidR="003A4C27" w:rsidTr="002A0377">
        <w:trPr>
          <w:trHeight w:hRule="exact" w:val="2664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60"/>
            </w:pPr>
            <w:r>
              <w:rPr>
                <w:rStyle w:val="281"/>
                <w:lang w:val="ru-RU" w:eastAsia="ru-RU"/>
              </w:rPr>
              <w:t>8.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Ефективне управління на основі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партнерства між учнями, вчителями та батьками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1) активізація ролі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громадських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формувань (ради,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батьківські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комітети,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учнівське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самоврядування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тощо)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8FB" w:rsidRDefault="00C208FB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3A4C27" w:rsidRDefault="00C208FB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180" w:after="60" w:line="170" w:lineRule="exact"/>
            </w:pPr>
            <w:r>
              <w:rPr>
                <w:rStyle w:val="281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180" w:line="170" w:lineRule="exact"/>
            </w:pPr>
            <w:r>
              <w:rPr>
                <w:rStyle w:val="281"/>
              </w:rPr>
              <w:t>бюджети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18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У межах кошторису на утримання виконавців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 управлінні школою братиме участь громадське самоврядування працівників закладу, учнів та їхніх батьків. Наглядова рада школи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здійснюватиме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громадський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нагляд, братиме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участь у визначенні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стратегії розвитку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навчального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закладу,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аналізуватиме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діяльність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посадових осіб,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контролюватиме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виконання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кошторису та/або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бюджету закладу,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сприятиме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залученню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додаткових джерел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фінансування.</w:t>
            </w:r>
          </w:p>
        </w:tc>
      </w:tr>
      <w:tr w:rsidR="003A4C27" w:rsidTr="002A0377">
        <w:trPr>
          <w:trHeight w:hRule="exact" w:val="4186"/>
          <w:jc w:val="center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2) висвітлення діяльності навчальних закладів на сайтах у засобах масової інформації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8FB" w:rsidRDefault="00C208FB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3A4C27" w:rsidRDefault="00C208FB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60" w:line="170" w:lineRule="exact"/>
            </w:pPr>
            <w:r>
              <w:rPr>
                <w:rStyle w:val="281"/>
              </w:rPr>
              <w:t>Місцеві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60" w:line="170" w:lineRule="exact"/>
            </w:pPr>
            <w:r>
              <w:rPr>
                <w:rStyle w:val="281"/>
              </w:rPr>
              <w:t>бюджети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2A0377" w:rsidRDefault="002A037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Style w:val="281"/>
              </w:rPr>
            </w:pP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У межах кошторису на утримання виконавців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</w:tbl>
    <w:p w:rsidR="003A4C27" w:rsidRDefault="002A0377">
      <w:pPr>
        <w:framePr w:w="15288" w:wrap="notBeside" w:vAnchor="text" w:hAnchor="text" w:xAlign="center" w:y="1"/>
        <w:rPr>
          <w:sz w:val="2"/>
          <w:szCs w:val="2"/>
        </w:rPr>
      </w:pPr>
      <w:r>
        <w:rPr>
          <w:sz w:val="2"/>
          <w:szCs w:val="2"/>
        </w:rPr>
        <w:t>\</w:t>
      </w:r>
    </w:p>
    <w:p w:rsidR="003A4C27" w:rsidRDefault="003A4C27">
      <w:pPr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601" w:right="584" w:bottom="1084" w:left="968" w:header="0" w:footer="3" w:gutter="0"/>
          <w:cols w:space="720"/>
          <w:noEndnote/>
          <w:docGrid w:linePitch="360"/>
        </w:sect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930"/>
        <w:gridCol w:w="1710"/>
        <w:gridCol w:w="1260"/>
        <w:gridCol w:w="1890"/>
        <w:gridCol w:w="1680"/>
        <w:gridCol w:w="1021"/>
        <w:gridCol w:w="1125"/>
        <w:gridCol w:w="885"/>
        <w:gridCol w:w="780"/>
        <w:gridCol w:w="795"/>
        <w:gridCol w:w="1155"/>
        <w:gridCol w:w="1095"/>
      </w:tblGrid>
      <w:tr w:rsidR="00066C22" w:rsidTr="00066C22">
        <w:trPr>
          <w:trHeight w:val="285"/>
        </w:trPr>
        <w:tc>
          <w:tcPr>
            <w:tcW w:w="465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93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1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9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8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25" w:type="dxa"/>
          </w:tcPr>
          <w:p w:rsidR="00066C22" w:rsidRPr="002A0377" w:rsidRDefault="00066C22" w:rsidP="00066C22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</w:tcPr>
          <w:p w:rsidR="00066C22" w:rsidRPr="002A0377" w:rsidRDefault="00066C22" w:rsidP="00066C22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</w:tcPr>
          <w:p w:rsidR="00066C22" w:rsidRPr="002A0377" w:rsidRDefault="00066C22" w:rsidP="00066C22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5" w:type="dxa"/>
          </w:tcPr>
          <w:p w:rsidR="00066C22" w:rsidRPr="002A0377" w:rsidRDefault="00066C22" w:rsidP="00066C22">
            <w:pPr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95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2A037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066C22" w:rsidTr="00ED59F9">
        <w:trPr>
          <w:trHeight w:val="285"/>
        </w:trPr>
        <w:tc>
          <w:tcPr>
            <w:tcW w:w="465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</w:tcPr>
          <w:p w:rsidR="00066C22" w:rsidRPr="002A0377" w:rsidRDefault="00066C22" w:rsidP="002A0377">
            <w:pPr>
              <w:spacing w:line="360" w:lineRule="exact"/>
              <w:ind w:left="-3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066C22" w:rsidRDefault="00066C22" w:rsidP="002A0377">
            <w:pPr>
              <w:pStyle w:val="9"/>
              <w:shd w:val="clear" w:color="auto" w:fill="auto"/>
            </w:pPr>
            <w:r>
              <w:t>3) публічне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звітування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керівників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навчальних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закладів перед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учасниками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навчально-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виховного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процесу,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громадськістю про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діяльність</w:t>
            </w:r>
          </w:p>
          <w:p w:rsidR="00066C22" w:rsidRDefault="00066C22" w:rsidP="002A0377">
            <w:pPr>
              <w:pStyle w:val="9"/>
              <w:shd w:val="clear" w:color="auto" w:fill="auto"/>
            </w:pPr>
            <w:r>
              <w:t>закладів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 w:rsidRPr="00066C22">
              <w:rPr>
                <w:color w:val="auto"/>
                <w:sz w:val="16"/>
                <w:szCs w:val="16"/>
              </w:rPr>
              <w:t>4)</w:t>
            </w:r>
            <w:r>
              <w:t xml:space="preserve"> запровадження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процедури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призначення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керівників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навчальних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закладів на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конкурсній основі</w:t>
            </w:r>
          </w:p>
          <w:p w:rsidR="00066C22" w:rsidRPr="00D273F5" w:rsidRDefault="00066C22" w:rsidP="00066C22">
            <w:pPr>
              <w:pStyle w:val="20"/>
              <w:shd w:val="clear" w:color="auto" w:fill="auto"/>
              <w:spacing w:before="0" w:after="0" w:line="220" w:lineRule="exact"/>
              <w:rPr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066C22" w:rsidRPr="002A0377" w:rsidRDefault="00066C22" w:rsidP="002A0377">
            <w:pPr>
              <w:pStyle w:val="9"/>
              <w:shd w:val="clear" w:color="auto" w:fill="auto"/>
              <w:jc w:val="left"/>
            </w:pPr>
            <w:r w:rsidRPr="002A0377">
              <w:t>2017-2021,</w:t>
            </w: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  <w:r w:rsidRPr="002A0377">
              <w:rPr>
                <w:sz w:val="17"/>
                <w:szCs w:val="17"/>
              </w:rPr>
              <w:t>Щороку</w:t>
            </w: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2A0377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Pr="002A0377" w:rsidRDefault="00066C22" w:rsidP="00066C22">
            <w:pPr>
              <w:pStyle w:val="9"/>
              <w:shd w:val="clear" w:color="auto" w:fill="auto"/>
              <w:jc w:val="left"/>
            </w:pPr>
            <w:r w:rsidRPr="002A0377">
              <w:t>2017-2021,</w:t>
            </w:r>
          </w:p>
          <w:p w:rsidR="00066C22" w:rsidRPr="00D273F5" w:rsidRDefault="00066C22" w:rsidP="00066C22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 w:rsidRPr="002A0377">
              <w:rPr>
                <w:sz w:val="17"/>
                <w:szCs w:val="17"/>
              </w:rPr>
              <w:t>щороку</w:t>
            </w:r>
          </w:p>
        </w:tc>
        <w:tc>
          <w:tcPr>
            <w:tcW w:w="1890" w:type="dxa"/>
          </w:tcPr>
          <w:p w:rsidR="00066C22" w:rsidRDefault="00066C22" w:rsidP="002A0377">
            <w:pPr>
              <w:pStyle w:val="9"/>
              <w:shd w:val="clear" w:color="auto" w:fill="auto"/>
              <w:jc w:val="left"/>
            </w:pPr>
            <w:r>
              <w:t xml:space="preserve">Райдержадміністрації, міські ради, сільські ради </w:t>
            </w: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Default="00066C22" w:rsidP="00066C22">
            <w:pPr>
              <w:pStyle w:val="20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rPr>
                <w:rStyle w:val="28"/>
              </w:rPr>
              <w:t>сільські ради</w:t>
            </w:r>
          </w:p>
          <w:p w:rsidR="00066C22" w:rsidRDefault="00066C22" w:rsidP="002A0377">
            <w:pPr>
              <w:pStyle w:val="9"/>
              <w:shd w:val="clear" w:color="auto" w:fill="auto"/>
              <w:jc w:val="left"/>
            </w:pPr>
          </w:p>
          <w:p w:rsidR="00066C22" w:rsidRPr="00D273F5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80" w:type="dxa"/>
          </w:tcPr>
          <w:p w:rsidR="00066C22" w:rsidRDefault="00066C22" w:rsidP="002A0377">
            <w:pPr>
              <w:pStyle w:val="9"/>
              <w:shd w:val="clear" w:color="auto" w:fill="auto"/>
            </w:pPr>
            <w:r>
              <w:t>Місцеві</w:t>
            </w:r>
          </w:p>
          <w:p w:rsidR="00066C22" w:rsidRDefault="00066C22" w:rsidP="002A0377">
            <w:pPr>
              <w:pStyle w:val="9"/>
              <w:shd w:val="clear" w:color="auto" w:fill="auto"/>
              <w:spacing w:after="56"/>
            </w:pPr>
            <w:r>
              <w:t>бюджети</w:t>
            </w:r>
          </w:p>
          <w:p w:rsidR="00066C22" w:rsidRDefault="00066C22" w:rsidP="002A0377">
            <w:pPr>
              <w:pStyle w:val="9"/>
              <w:shd w:val="clear" w:color="auto" w:fill="auto"/>
              <w:spacing w:line="226" w:lineRule="exact"/>
              <w:jc w:val="left"/>
            </w:pPr>
            <w:r>
              <w:t>Кошти інших джерел, не заборонених чинним</w:t>
            </w:r>
          </w:p>
          <w:p w:rsidR="00066C22" w:rsidRDefault="00066C22" w:rsidP="002A0377">
            <w:pPr>
              <w:pStyle w:val="9"/>
              <w:shd w:val="clear" w:color="auto" w:fill="auto"/>
              <w:spacing w:line="226" w:lineRule="exact"/>
            </w:pPr>
            <w:r>
              <w:t>законодавством</w:t>
            </w: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  <w:p w:rsidR="00066C22" w:rsidRDefault="00066C22" w:rsidP="00066C22">
            <w:pPr>
              <w:pStyle w:val="9"/>
              <w:shd w:val="clear" w:color="auto" w:fill="auto"/>
            </w:pPr>
            <w:r>
              <w:t>Місцеві</w:t>
            </w:r>
          </w:p>
          <w:p w:rsidR="00066C22" w:rsidRDefault="00066C22" w:rsidP="00066C22">
            <w:pPr>
              <w:pStyle w:val="9"/>
              <w:shd w:val="clear" w:color="auto" w:fill="auto"/>
              <w:spacing w:after="56"/>
            </w:pPr>
            <w:r>
              <w:t>бюджети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  <w:jc w:val="left"/>
            </w:pPr>
            <w:r>
              <w:t>Кошти інших джерел, не заборонених чинним</w:t>
            </w:r>
          </w:p>
          <w:p w:rsidR="00066C22" w:rsidRDefault="00066C22" w:rsidP="00066C22">
            <w:pPr>
              <w:pStyle w:val="9"/>
              <w:shd w:val="clear" w:color="auto" w:fill="auto"/>
              <w:spacing w:line="226" w:lineRule="exact"/>
            </w:pPr>
            <w:r>
              <w:t>законодавством</w:t>
            </w:r>
          </w:p>
          <w:p w:rsidR="00066C22" w:rsidRPr="00D273F5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  <w:gridSpan w:val="6"/>
          </w:tcPr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sz w:val="17"/>
                <w:szCs w:val="17"/>
              </w:rPr>
            </w:pPr>
          </w:p>
          <w:p w:rsidR="00066C22" w:rsidRPr="00D273F5" w:rsidRDefault="00066C22" w:rsidP="00066C22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  <w:r w:rsidRPr="002A0377">
              <w:rPr>
                <w:sz w:val="17"/>
                <w:szCs w:val="17"/>
              </w:rPr>
              <w:t>У межах кошторису на утримання виконавців</w:t>
            </w:r>
          </w:p>
        </w:tc>
        <w:tc>
          <w:tcPr>
            <w:tcW w:w="1095" w:type="dxa"/>
            <w:vAlign w:val="center"/>
          </w:tcPr>
          <w:p w:rsidR="00066C22" w:rsidRPr="00D273F5" w:rsidRDefault="00066C22" w:rsidP="00ED59F9">
            <w:pPr>
              <w:pStyle w:val="20"/>
              <w:shd w:val="clear" w:color="auto" w:fill="auto"/>
              <w:spacing w:before="0" w:after="0" w:line="220" w:lineRule="exac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3A4C27" w:rsidRDefault="003A4C27">
      <w:pPr>
        <w:rPr>
          <w:sz w:val="2"/>
          <w:szCs w:val="2"/>
        </w:rPr>
        <w:sectPr w:rsidR="003A4C27" w:rsidSect="002A0377">
          <w:headerReference w:type="default" r:id="rId12"/>
          <w:headerReference w:type="first" r:id="rId13"/>
          <w:footerReference w:type="first" r:id="rId14"/>
          <w:pgSz w:w="16840" w:h="11900" w:orient="landscape"/>
          <w:pgMar w:top="1681" w:right="964" w:bottom="1681" w:left="1122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4"/>
        <w:gridCol w:w="1489"/>
        <w:gridCol w:w="1512"/>
        <w:gridCol w:w="986"/>
        <w:gridCol w:w="1891"/>
        <w:gridCol w:w="1395"/>
        <w:gridCol w:w="1352"/>
        <w:gridCol w:w="864"/>
        <w:gridCol w:w="859"/>
        <w:gridCol w:w="864"/>
        <w:gridCol w:w="859"/>
        <w:gridCol w:w="864"/>
        <w:gridCol w:w="1369"/>
      </w:tblGrid>
      <w:tr w:rsidR="003A4C27" w:rsidTr="001E782B">
        <w:trPr>
          <w:trHeight w:hRule="exact" w:val="27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180"/>
            </w:pPr>
            <w:r>
              <w:rPr>
                <w:rStyle w:val="281"/>
                <w:lang w:val="ru-RU" w:eastAsia="ru-RU"/>
              </w:rPr>
              <w:lastRenderedPageBreak/>
              <w:t>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13</w:t>
            </w:r>
          </w:p>
        </w:tc>
      </w:tr>
      <w:tr w:rsidR="001E7A26" w:rsidTr="001E7A26">
        <w:trPr>
          <w:trHeight w:val="1005"/>
          <w:jc w:val="center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6) здійснення контролю представниками батьківської громадськості за справедливим розподілом коштів та їх цільовим використанням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2017-2021,</w:t>
            </w:r>
          </w:p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81"/>
              </w:rPr>
              <w:t>щороку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  <w:rPr>
                <w:rStyle w:val="28"/>
              </w:rPr>
            </w:pPr>
            <w:r>
              <w:rPr>
                <w:rStyle w:val="28"/>
              </w:rPr>
              <w:t>Відділ освіти, молоді та спорту, райдержадміністрація,</w:t>
            </w:r>
          </w:p>
          <w:p w:rsidR="001E7A26" w:rsidRDefault="001E7A26" w:rsidP="00C208FB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"/>
              </w:rPr>
              <w:t>сільські ради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7A6E02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66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</w:pPr>
            <w:r>
              <w:rPr>
                <w:rStyle w:val="281"/>
              </w:rPr>
              <w:t>У межах кошторису на утримання виконавців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A4C27" w:rsidTr="001E7A26">
        <w:trPr>
          <w:trHeight w:hRule="exact" w:val="2083"/>
          <w:jc w:val="center"/>
        </w:trPr>
        <w:tc>
          <w:tcPr>
            <w:tcW w:w="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48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9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3A4C27" w:rsidRDefault="003A4C27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66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4C27" w:rsidRDefault="003A4C27">
            <w:pPr>
              <w:framePr w:w="15288" w:wrap="notBeside" w:vAnchor="text" w:hAnchor="text" w:xAlign="center" w:y="1"/>
            </w:pPr>
          </w:p>
        </w:tc>
      </w:tr>
      <w:tr w:rsidR="001E7A26" w:rsidTr="001E7A26">
        <w:trPr>
          <w:trHeight w:hRule="exact" w:val="443"/>
          <w:jc w:val="center"/>
        </w:trPr>
        <w:tc>
          <w:tcPr>
            <w:tcW w:w="62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1"/>
              </w:rPr>
              <w:t>Разом за програмою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60" w:line="170" w:lineRule="exact"/>
            </w:pPr>
            <w:r>
              <w:rPr>
                <w:rStyle w:val="281"/>
              </w:rPr>
              <w:t>Місцеві</w:t>
            </w:r>
          </w:p>
          <w:p w:rsidR="001E7A26" w:rsidRDefault="001E7A26" w:rsidP="004C060E">
            <w:pPr>
              <w:pStyle w:val="20"/>
              <w:framePr w:w="15288" w:wrap="notBeside" w:vAnchor="text" w:hAnchor="text" w:xAlign="center" w:y="1"/>
              <w:spacing w:before="60" w:after="0" w:line="170" w:lineRule="exact"/>
            </w:pPr>
            <w:r>
              <w:rPr>
                <w:rStyle w:val="281"/>
              </w:rPr>
              <w:t>бюджети</w:t>
            </w:r>
          </w:p>
        </w:tc>
        <w:tc>
          <w:tcPr>
            <w:tcW w:w="566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</w:p>
          <w:p w:rsidR="001E7A26" w:rsidRDefault="001E7A26" w:rsidP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  <w:jc w:val="center"/>
            </w:pPr>
            <w:r>
              <w:rPr>
                <w:rStyle w:val="28"/>
              </w:rPr>
              <w:t>У межах кошторису на утримання виконавців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E7A26" w:rsidTr="004C060E">
        <w:trPr>
          <w:trHeight w:hRule="exact" w:val="596"/>
          <w:jc w:val="center"/>
        </w:trPr>
        <w:tc>
          <w:tcPr>
            <w:tcW w:w="6272" w:type="dxa"/>
            <w:gridSpan w:val="5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E7A26" w:rsidRDefault="001E7A26">
            <w:pPr>
              <w:framePr w:w="15288" w:wrap="notBeside" w:vAnchor="text" w:hAnchor="text" w:xAlign="center" w:y="1"/>
            </w:pPr>
          </w:p>
        </w:tc>
        <w:tc>
          <w:tcPr>
            <w:tcW w:w="13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60" w:after="0" w:line="170" w:lineRule="exact"/>
            </w:pPr>
          </w:p>
        </w:tc>
        <w:tc>
          <w:tcPr>
            <w:tcW w:w="566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1E7A26" w:rsidRDefault="001E7A2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A26" w:rsidRDefault="001E7A2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B4D56" w:rsidTr="001E7A26">
        <w:trPr>
          <w:trHeight w:hRule="exact" w:val="1395"/>
          <w:jc w:val="center"/>
        </w:trPr>
        <w:tc>
          <w:tcPr>
            <w:tcW w:w="6272" w:type="dxa"/>
            <w:gridSpan w:val="5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B4D56" w:rsidRDefault="004B4D56">
            <w:pPr>
              <w:framePr w:w="15288" w:wrap="notBeside" w:vAnchor="text" w:hAnchor="text" w:xAlign="center" w:y="1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B4D56" w:rsidRDefault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Кошти інших джерел, не заборонених чинним</w:t>
            </w:r>
          </w:p>
          <w:p w:rsidR="004B4D56" w:rsidRDefault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226" w:lineRule="exact"/>
            </w:pPr>
            <w:r>
              <w:rPr>
                <w:rStyle w:val="281"/>
              </w:rPr>
              <w:t>законодавством</w:t>
            </w:r>
          </w:p>
        </w:tc>
        <w:tc>
          <w:tcPr>
            <w:tcW w:w="566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4B4D56" w:rsidRDefault="004B4D56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  <w:ind w:left="200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4D56" w:rsidRDefault="004B4D56">
            <w:pPr>
              <w:framePr w:w="152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A4251" w:rsidTr="001E7A26">
        <w:trPr>
          <w:trHeight w:hRule="exact" w:val="404"/>
          <w:jc w:val="center"/>
        </w:trPr>
        <w:tc>
          <w:tcPr>
            <w:tcW w:w="6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4251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70" w:lineRule="exact"/>
            </w:pPr>
            <w:r>
              <w:rPr>
                <w:rStyle w:val="281"/>
              </w:rPr>
              <w:t>Всього за роками (тис. гри.)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4251" w:rsidRPr="00A82086" w:rsidRDefault="004A4251">
            <w:pPr>
              <w:framePr w:w="15288" w:wrap="notBeside" w:vAnchor="text" w:hAnchor="text" w:xAlign="center" w:y="1"/>
              <w:rPr>
                <w:color w:val="FF0000"/>
                <w:sz w:val="10"/>
                <w:szCs w:val="10"/>
              </w:rPr>
            </w:pPr>
          </w:p>
        </w:tc>
        <w:tc>
          <w:tcPr>
            <w:tcW w:w="7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  <w:rPr>
                <w:color w:val="FF0000"/>
                <w:sz w:val="17"/>
                <w:szCs w:val="17"/>
              </w:rPr>
            </w:pPr>
            <w:r>
              <w:rPr>
                <w:rStyle w:val="28"/>
              </w:rPr>
              <w:t>У межах кошторису на утримання виконавців</w:t>
            </w:r>
            <w:r w:rsidRPr="00A82086">
              <w:rPr>
                <w:color w:val="FF0000"/>
                <w:sz w:val="17"/>
                <w:szCs w:val="17"/>
              </w:rPr>
              <w:t xml:space="preserve"> </w:t>
            </w:r>
          </w:p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rPr>
                <w:color w:val="FF0000"/>
                <w:sz w:val="17"/>
                <w:szCs w:val="17"/>
              </w:rPr>
            </w:pPr>
          </w:p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rPr>
                <w:color w:val="FF0000"/>
                <w:sz w:val="17"/>
                <w:szCs w:val="17"/>
              </w:rPr>
            </w:pPr>
            <w:r w:rsidRPr="00A82086">
              <w:rPr>
                <w:color w:val="FF0000"/>
                <w:sz w:val="17"/>
                <w:szCs w:val="17"/>
              </w:rPr>
              <w:t>0</w:t>
            </w:r>
          </w:p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rPr>
                <w:color w:val="FF0000"/>
                <w:sz w:val="17"/>
                <w:szCs w:val="17"/>
              </w:rPr>
            </w:pPr>
            <w:r w:rsidRPr="00A82086">
              <w:rPr>
                <w:color w:val="FF0000"/>
                <w:sz w:val="17"/>
                <w:szCs w:val="17"/>
              </w:rPr>
              <w:t>0</w:t>
            </w:r>
          </w:p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rPr>
                <w:color w:val="FF0000"/>
                <w:sz w:val="17"/>
                <w:szCs w:val="17"/>
              </w:rPr>
            </w:pPr>
            <w:r w:rsidRPr="00A82086">
              <w:rPr>
                <w:color w:val="FF0000"/>
                <w:sz w:val="17"/>
                <w:szCs w:val="17"/>
              </w:rPr>
              <w:t>0</w:t>
            </w:r>
          </w:p>
          <w:p w:rsidR="004A4251" w:rsidRPr="00A82086" w:rsidRDefault="004A4251">
            <w:pPr>
              <w:pStyle w:val="20"/>
              <w:framePr w:w="15288" w:wrap="notBeside" w:vAnchor="text" w:hAnchor="text" w:xAlign="center" w:y="1"/>
              <w:shd w:val="clear" w:color="auto" w:fill="auto"/>
              <w:spacing w:before="0" w:after="0" w:line="180" w:lineRule="exact"/>
              <w:rPr>
                <w:color w:val="FF0000"/>
                <w:sz w:val="17"/>
                <w:szCs w:val="17"/>
              </w:rPr>
            </w:pPr>
            <w:r w:rsidRPr="00A82086">
              <w:rPr>
                <w:color w:val="FF0000"/>
                <w:sz w:val="17"/>
                <w:szCs w:val="17"/>
              </w:rPr>
              <w:t>0</w:t>
            </w:r>
          </w:p>
          <w:p w:rsidR="004A4251" w:rsidRPr="00A82086" w:rsidRDefault="004A4251">
            <w:pPr>
              <w:framePr w:w="15288" w:wrap="notBeside" w:vAnchor="text" w:hAnchor="text" w:xAlign="center" w:y="1"/>
              <w:rPr>
                <w:color w:val="FF0000"/>
                <w:sz w:val="17"/>
                <w:szCs w:val="17"/>
              </w:rPr>
            </w:pPr>
            <w:r w:rsidRPr="00A82086">
              <w:rPr>
                <w:color w:val="FF0000"/>
                <w:sz w:val="17"/>
                <w:szCs w:val="17"/>
              </w:rPr>
              <w:t>0</w:t>
            </w:r>
          </w:p>
        </w:tc>
      </w:tr>
    </w:tbl>
    <w:p w:rsidR="003A4C27" w:rsidRDefault="003A4C27">
      <w:pPr>
        <w:framePr w:w="15288" w:wrap="notBeside" w:vAnchor="text" w:hAnchor="text" w:xAlign="center" w:y="1"/>
        <w:rPr>
          <w:sz w:val="2"/>
          <w:szCs w:val="2"/>
        </w:rPr>
      </w:pPr>
    </w:p>
    <w:p w:rsidR="003A4C27" w:rsidRDefault="003A4C27">
      <w:pPr>
        <w:rPr>
          <w:sz w:val="2"/>
          <w:szCs w:val="2"/>
        </w:rPr>
        <w:sectPr w:rsidR="003A4C27">
          <w:pgSz w:w="16840" w:h="11900" w:orient="landscape"/>
          <w:pgMar w:top="1629" w:right="584" w:bottom="1629" w:left="968" w:header="0" w:footer="3" w:gutter="0"/>
          <w:cols w:space="720"/>
          <w:noEndnote/>
          <w:docGrid w:linePitch="360"/>
        </w:sectPr>
      </w:pPr>
    </w:p>
    <w:p w:rsidR="003A4C27" w:rsidRDefault="003A4C27" w:rsidP="001E782B">
      <w:pPr>
        <w:pStyle w:val="31"/>
        <w:shd w:val="clear" w:color="auto" w:fill="auto"/>
        <w:spacing w:before="895" w:after="0" w:line="322" w:lineRule="exact"/>
      </w:pPr>
      <w:bookmarkStart w:id="0" w:name="_GoBack"/>
      <w:bookmarkEnd w:id="0"/>
    </w:p>
    <w:sectPr w:rsidR="003A4C27" w:rsidSect="001E782B">
      <w:headerReference w:type="default" r:id="rId15"/>
      <w:headerReference w:type="first" r:id="rId16"/>
      <w:footerReference w:type="first" r:id="rId17"/>
      <w:pgSz w:w="16840" w:h="11900" w:orient="landscape"/>
      <w:pgMar w:top="561" w:right="981" w:bottom="1673" w:left="981" w:header="0" w:footer="6" w:gutter="0"/>
      <w:pgNumType w:start="3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F9" w:rsidRDefault="00ED59F9">
      <w:r>
        <w:separator/>
      </w:r>
    </w:p>
  </w:endnote>
  <w:endnote w:type="continuationSeparator" w:id="0">
    <w:p w:rsidR="00ED59F9" w:rsidRDefault="00ED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diaUPC">
    <w:altName w:val="Arial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F9" w:rsidRDefault="00ED59F9"/>
  </w:footnote>
  <w:footnote w:type="continuationSeparator" w:id="0">
    <w:p w:rsidR="00ED59F9" w:rsidRDefault="00ED59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01FD0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427.35pt;margin-top:73.25pt;width:4.3pt;height:9.7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" filled="f" stroked="f">
          <v:textbox style="mso-fit-shape-to-text:t" inset="0,0,0,0">
            <w:txbxContent>
              <w:p w:rsidR="00ED59F9" w:rsidRDefault="00ED59F9">
                <w:pPr>
                  <w:pStyle w:val="12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01FD0" w:rsidRPr="00E01FD0">
                  <w:rPr>
                    <w:rStyle w:val="8"/>
                    <w:noProof/>
                  </w:rPr>
                  <w:t>2</w:t>
                </w:r>
                <w:r>
                  <w:rPr>
                    <w:rStyle w:val="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01FD0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9.3pt;margin-top:75.85pt;width:3.6pt;height:10.3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" filled="f" stroked="f">
          <v:textbox style="mso-fit-shape-to-text:t" inset="0,0,0,0">
            <w:txbxContent>
              <w:p w:rsidR="00ED59F9" w:rsidRDefault="00ED59F9">
                <w:pPr>
                  <w:pStyle w:val="12"/>
                  <w:shd w:val="clear" w:color="auto" w:fill="auto"/>
                  <w:spacing w:line="240" w:lineRule="auto"/>
                </w:pPr>
                <w:r>
                  <w:rPr>
                    <w:rStyle w:val="a7"/>
                  </w:rPr>
                  <w:t>з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Pr="001E782B" w:rsidRDefault="00ED59F9" w:rsidP="001E782B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9F9" w:rsidRDefault="00ED59F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6245"/>
    <w:multiLevelType w:val="multilevel"/>
    <w:tmpl w:val="57BEA75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7F86BEF"/>
    <w:multiLevelType w:val="multilevel"/>
    <w:tmpl w:val="E034BD9A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1F35550"/>
    <w:multiLevelType w:val="multilevel"/>
    <w:tmpl w:val="452C3D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F50A18"/>
    <w:multiLevelType w:val="multilevel"/>
    <w:tmpl w:val="CE307C80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62D739F"/>
    <w:multiLevelType w:val="multilevel"/>
    <w:tmpl w:val="CF7681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1A5699"/>
    <w:multiLevelType w:val="multilevel"/>
    <w:tmpl w:val="D2A80B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9475A84"/>
    <w:multiLevelType w:val="multilevel"/>
    <w:tmpl w:val="8BF6F1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CA22D34"/>
    <w:multiLevelType w:val="multilevel"/>
    <w:tmpl w:val="C0D899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E9B60CA"/>
    <w:multiLevelType w:val="multilevel"/>
    <w:tmpl w:val="D4D45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7C43BA5"/>
    <w:multiLevelType w:val="multilevel"/>
    <w:tmpl w:val="D1F642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16C43DB"/>
    <w:multiLevelType w:val="multilevel"/>
    <w:tmpl w:val="ECEE1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D1D3E57"/>
    <w:multiLevelType w:val="multilevel"/>
    <w:tmpl w:val="B66E33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E475BB4"/>
    <w:multiLevelType w:val="multilevel"/>
    <w:tmpl w:val="851C2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236"/>
    <w:rsid w:val="00035D41"/>
    <w:rsid w:val="00043C64"/>
    <w:rsid w:val="00066C22"/>
    <w:rsid w:val="000704BD"/>
    <w:rsid w:val="0007429D"/>
    <w:rsid w:val="000904BB"/>
    <w:rsid w:val="000A6B0E"/>
    <w:rsid w:val="000C6B06"/>
    <w:rsid w:val="000E2B3A"/>
    <w:rsid w:val="001037A4"/>
    <w:rsid w:val="00135565"/>
    <w:rsid w:val="00176A49"/>
    <w:rsid w:val="00183618"/>
    <w:rsid w:val="00191726"/>
    <w:rsid w:val="001B3236"/>
    <w:rsid w:val="001B6BD8"/>
    <w:rsid w:val="001D69DB"/>
    <w:rsid w:val="001E0685"/>
    <w:rsid w:val="001E782B"/>
    <w:rsid w:val="001E7A26"/>
    <w:rsid w:val="002024F7"/>
    <w:rsid w:val="002742BB"/>
    <w:rsid w:val="00276644"/>
    <w:rsid w:val="00283C4F"/>
    <w:rsid w:val="00284124"/>
    <w:rsid w:val="002A0377"/>
    <w:rsid w:val="002B208C"/>
    <w:rsid w:val="002B3D77"/>
    <w:rsid w:val="002B4944"/>
    <w:rsid w:val="002C4D9F"/>
    <w:rsid w:val="00333ED8"/>
    <w:rsid w:val="003400BD"/>
    <w:rsid w:val="00346CB7"/>
    <w:rsid w:val="00347078"/>
    <w:rsid w:val="003477B7"/>
    <w:rsid w:val="00356F1D"/>
    <w:rsid w:val="003A4C0F"/>
    <w:rsid w:val="003A4C27"/>
    <w:rsid w:val="003E3DEB"/>
    <w:rsid w:val="003E58F3"/>
    <w:rsid w:val="00411BC1"/>
    <w:rsid w:val="00455746"/>
    <w:rsid w:val="0046710B"/>
    <w:rsid w:val="004810E8"/>
    <w:rsid w:val="00490066"/>
    <w:rsid w:val="004A4251"/>
    <w:rsid w:val="004B4D56"/>
    <w:rsid w:val="004B6D3F"/>
    <w:rsid w:val="004E0B54"/>
    <w:rsid w:val="00541CAD"/>
    <w:rsid w:val="00543D48"/>
    <w:rsid w:val="00545F8A"/>
    <w:rsid w:val="00580FF6"/>
    <w:rsid w:val="005A61F6"/>
    <w:rsid w:val="005A790E"/>
    <w:rsid w:val="005D0D47"/>
    <w:rsid w:val="0060329C"/>
    <w:rsid w:val="00605F1F"/>
    <w:rsid w:val="00606F86"/>
    <w:rsid w:val="0060726C"/>
    <w:rsid w:val="00643800"/>
    <w:rsid w:val="006B08E7"/>
    <w:rsid w:val="006B0F99"/>
    <w:rsid w:val="006B2D35"/>
    <w:rsid w:val="00713167"/>
    <w:rsid w:val="00765A9A"/>
    <w:rsid w:val="00806ECE"/>
    <w:rsid w:val="0080735B"/>
    <w:rsid w:val="0081167E"/>
    <w:rsid w:val="00817750"/>
    <w:rsid w:val="00824BD2"/>
    <w:rsid w:val="00877CEC"/>
    <w:rsid w:val="0088472F"/>
    <w:rsid w:val="008856BE"/>
    <w:rsid w:val="008B624F"/>
    <w:rsid w:val="008D342C"/>
    <w:rsid w:val="00927412"/>
    <w:rsid w:val="00927B57"/>
    <w:rsid w:val="0094309B"/>
    <w:rsid w:val="00990495"/>
    <w:rsid w:val="009A17D7"/>
    <w:rsid w:val="009A22D7"/>
    <w:rsid w:val="009B4C89"/>
    <w:rsid w:val="009D0B9D"/>
    <w:rsid w:val="009E6FFC"/>
    <w:rsid w:val="00A0510B"/>
    <w:rsid w:val="00A12BE5"/>
    <w:rsid w:val="00A51C9F"/>
    <w:rsid w:val="00A65438"/>
    <w:rsid w:val="00A73EF8"/>
    <w:rsid w:val="00A7792E"/>
    <w:rsid w:val="00A82086"/>
    <w:rsid w:val="00A91C98"/>
    <w:rsid w:val="00A94587"/>
    <w:rsid w:val="00A95C4F"/>
    <w:rsid w:val="00AE0E62"/>
    <w:rsid w:val="00AE2DA2"/>
    <w:rsid w:val="00AE2F59"/>
    <w:rsid w:val="00B15C7D"/>
    <w:rsid w:val="00B15DFB"/>
    <w:rsid w:val="00BA4935"/>
    <w:rsid w:val="00BB49CD"/>
    <w:rsid w:val="00BE32E6"/>
    <w:rsid w:val="00BF638D"/>
    <w:rsid w:val="00C01127"/>
    <w:rsid w:val="00C054B7"/>
    <w:rsid w:val="00C208FB"/>
    <w:rsid w:val="00C32073"/>
    <w:rsid w:val="00C3527F"/>
    <w:rsid w:val="00CD55E9"/>
    <w:rsid w:val="00CF75C4"/>
    <w:rsid w:val="00D273F5"/>
    <w:rsid w:val="00D3306A"/>
    <w:rsid w:val="00D5651A"/>
    <w:rsid w:val="00D6028B"/>
    <w:rsid w:val="00D93CAF"/>
    <w:rsid w:val="00DC43B3"/>
    <w:rsid w:val="00DC4D76"/>
    <w:rsid w:val="00DC6FFD"/>
    <w:rsid w:val="00DF155C"/>
    <w:rsid w:val="00E01FD0"/>
    <w:rsid w:val="00E47DA1"/>
    <w:rsid w:val="00E8434A"/>
    <w:rsid w:val="00EA1088"/>
    <w:rsid w:val="00ED3D8C"/>
    <w:rsid w:val="00ED59F9"/>
    <w:rsid w:val="00F13D55"/>
    <w:rsid w:val="00F2289E"/>
    <w:rsid w:val="00F26A66"/>
    <w:rsid w:val="00F366D1"/>
    <w:rsid w:val="00F42224"/>
    <w:rsid w:val="00F64C86"/>
    <w:rsid w:val="00F71CDA"/>
    <w:rsid w:val="00F75770"/>
    <w:rsid w:val="00F9407F"/>
    <w:rsid w:val="00FC3AF1"/>
    <w:rsid w:val="00FD7932"/>
    <w:rsid w:val="00FE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8B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6028B"/>
    <w:rPr>
      <w:rFonts w:cs="Times New Roman"/>
      <w:color w:val="0066CC"/>
      <w:u w:val="single"/>
    </w:rPr>
  </w:style>
  <w:style w:type="character" w:customStyle="1" w:styleId="4Exact">
    <w:name w:val="Основной текст (4) Exact"/>
    <w:link w:val="4"/>
    <w:uiPriority w:val="99"/>
    <w:locked/>
    <w:rsid w:val="00D6028B"/>
    <w:rPr>
      <w:rFonts w:ascii="Century Gothic" w:eastAsia="Times New Roman" w:hAnsi="Century Gothic" w:cs="Century Gothic"/>
      <w:b/>
      <w:bCs/>
      <w:sz w:val="26"/>
      <w:szCs w:val="26"/>
      <w:u w:val="none"/>
    </w:rPr>
  </w:style>
  <w:style w:type="character" w:customStyle="1" w:styleId="1Exact">
    <w:name w:val="Заголовок №1 Exact"/>
    <w:uiPriority w:val="99"/>
    <w:rsid w:val="00D6028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1">
    <w:name w:val="Заголовок №1_"/>
    <w:link w:val="10"/>
    <w:uiPriority w:val="99"/>
    <w:locked/>
    <w:rsid w:val="00D6028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">
    <w:name w:val="Основной текст (2)_"/>
    <w:link w:val="20"/>
    <w:uiPriority w:val="99"/>
    <w:locked/>
    <w:rsid w:val="00D6028B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1"/>
    <w:uiPriority w:val="99"/>
    <w:locked/>
    <w:rsid w:val="00D6028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5">
    <w:name w:val="Основной текст (5)_"/>
    <w:link w:val="50"/>
    <w:uiPriority w:val="99"/>
    <w:locked/>
    <w:rsid w:val="00D6028B"/>
    <w:rPr>
      <w:rFonts w:ascii="Verdana" w:eastAsia="Times New Roman" w:hAnsi="Verdana" w:cs="Verdana"/>
      <w:sz w:val="8"/>
      <w:szCs w:val="8"/>
      <w:u w:val="none"/>
    </w:rPr>
  </w:style>
  <w:style w:type="character" w:customStyle="1" w:styleId="211pt">
    <w:name w:val="Основной текст (2) + 11 pt"/>
    <w:aliases w:val="Полужирный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211pt2">
    <w:name w:val="Основной текст (2) + 11 pt2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0">
    <w:name w:val="Основной текст (3)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uk-UA" w:eastAsia="uk-UA"/>
    </w:rPr>
  </w:style>
  <w:style w:type="character" w:customStyle="1" w:styleId="211pt1">
    <w:name w:val="Основной текст (2) + 11 pt1"/>
    <w:aliases w:val="Полужирный2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a4">
    <w:name w:val="Подпись к таблице_"/>
    <w:link w:val="11"/>
    <w:uiPriority w:val="99"/>
    <w:locked/>
    <w:rsid w:val="00D6028B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5">
    <w:name w:val="Подпись к таблице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single"/>
      <w:lang w:val="uk-UA" w:eastAsia="uk-UA"/>
    </w:rPr>
  </w:style>
  <w:style w:type="character" w:customStyle="1" w:styleId="28">
    <w:name w:val="Основной текст (2) + 8"/>
    <w:aliases w:val="5 pt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24">
    <w:name w:val="Основной текст (2) + 4"/>
    <w:aliases w:val="5 pt4,Интервал 1 pt"/>
    <w:uiPriority w:val="99"/>
    <w:rsid w:val="00D6028B"/>
    <w:rPr>
      <w:rFonts w:ascii="Times New Roman" w:hAnsi="Times New Roman" w:cs="Times New Roman"/>
      <w:color w:val="000000"/>
      <w:spacing w:val="30"/>
      <w:w w:val="100"/>
      <w:position w:val="0"/>
      <w:sz w:val="9"/>
      <w:szCs w:val="9"/>
      <w:u w:val="none"/>
      <w:lang w:val="uk-UA" w:eastAsia="uk-UA"/>
    </w:rPr>
  </w:style>
  <w:style w:type="character" w:customStyle="1" w:styleId="a6">
    <w:name w:val="Колонтитул_"/>
    <w:link w:val="12"/>
    <w:uiPriority w:val="99"/>
    <w:locked/>
    <w:rsid w:val="00D6028B"/>
    <w:rPr>
      <w:rFonts w:ascii="Times New Roman" w:hAnsi="Times New Roman" w:cs="Times New Roman"/>
      <w:sz w:val="18"/>
      <w:szCs w:val="18"/>
      <w:u w:val="none"/>
    </w:rPr>
  </w:style>
  <w:style w:type="character" w:customStyle="1" w:styleId="8">
    <w:name w:val="Колонтитул + 8"/>
    <w:aliases w:val="5 pt3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a7">
    <w:name w:val="Колонтитул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26pt">
    <w:name w:val="Основной текст (2) + 6 pt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lang w:val="uk-UA" w:eastAsia="uk-UA"/>
    </w:rPr>
  </w:style>
  <w:style w:type="character" w:customStyle="1" w:styleId="281">
    <w:name w:val="Основной текст (2) + 81"/>
    <w:aliases w:val="5 pt2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81">
    <w:name w:val="Колонтитул + 81"/>
    <w:aliases w:val="5 pt1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6Exact">
    <w:name w:val="Основной текст (6) Exact"/>
    <w:link w:val="6"/>
    <w:uiPriority w:val="99"/>
    <w:locked/>
    <w:rsid w:val="00D6028B"/>
    <w:rPr>
      <w:rFonts w:ascii="Times New Roman" w:hAnsi="Times New Roman" w:cs="Times New Roman"/>
      <w:sz w:val="17"/>
      <w:szCs w:val="17"/>
      <w:u w:val="none"/>
      <w:lang w:val="ru-RU" w:eastAsia="ru-RU"/>
    </w:rPr>
  </w:style>
  <w:style w:type="character" w:customStyle="1" w:styleId="7Exact">
    <w:name w:val="Основной текст (7) Exact"/>
    <w:link w:val="7"/>
    <w:uiPriority w:val="99"/>
    <w:locked/>
    <w:rsid w:val="00D6028B"/>
    <w:rPr>
      <w:rFonts w:ascii="Times New Roman" w:hAnsi="Times New Roman" w:cs="Times New Roman"/>
      <w:sz w:val="18"/>
      <w:szCs w:val="18"/>
      <w:u w:val="none"/>
      <w:lang w:val="ru-RU" w:eastAsia="ru-RU"/>
    </w:rPr>
  </w:style>
  <w:style w:type="character" w:customStyle="1" w:styleId="8Exact">
    <w:name w:val="Основной текст (8) Exact"/>
    <w:link w:val="80"/>
    <w:uiPriority w:val="99"/>
    <w:locked/>
    <w:rsid w:val="00D6028B"/>
    <w:rPr>
      <w:rFonts w:ascii="Times New Roman" w:hAnsi="Times New Roman" w:cs="Times New Roman"/>
      <w:sz w:val="20"/>
      <w:szCs w:val="20"/>
      <w:u w:val="none"/>
    </w:rPr>
  </w:style>
  <w:style w:type="character" w:customStyle="1" w:styleId="88">
    <w:name w:val="Основной текст (8) + 8"/>
    <w:aliases w:val="5 pt Exact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uk-UA" w:eastAsia="uk-UA"/>
    </w:rPr>
  </w:style>
  <w:style w:type="character" w:customStyle="1" w:styleId="9Exact">
    <w:name w:val="Основной текст (9) Exact"/>
    <w:link w:val="9"/>
    <w:uiPriority w:val="99"/>
    <w:locked/>
    <w:rsid w:val="00D6028B"/>
    <w:rPr>
      <w:rFonts w:ascii="Times New Roman" w:hAnsi="Times New Roman" w:cs="Times New Roman"/>
      <w:sz w:val="17"/>
      <w:szCs w:val="17"/>
      <w:u w:val="none"/>
    </w:rPr>
  </w:style>
  <w:style w:type="character" w:customStyle="1" w:styleId="9Exact1">
    <w:name w:val="Основной текст (9) Exact1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uk-UA" w:eastAsia="uk-UA"/>
    </w:rPr>
  </w:style>
  <w:style w:type="character" w:customStyle="1" w:styleId="10Exact">
    <w:name w:val="Основной текст (10) Exact"/>
    <w:link w:val="100"/>
    <w:uiPriority w:val="99"/>
    <w:locked/>
    <w:rsid w:val="00D6028B"/>
    <w:rPr>
      <w:rFonts w:ascii="Times New Roman" w:hAnsi="Times New Roman" w:cs="Times New Roman"/>
      <w:sz w:val="17"/>
      <w:szCs w:val="17"/>
      <w:u w:val="none"/>
    </w:rPr>
  </w:style>
  <w:style w:type="character" w:customStyle="1" w:styleId="10Exact1">
    <w:name w:val="Основной текст (10) Exact1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uk-UA" w:eastAsia="uk-UA"/>
    </w:rPr>
  </w:style>
  <w:style w:type="character" w:customStyle="1" w:styleId="11Exact">
    <w:name w:val="Основной текст (11) Exact"/>
    <w:link w:val="110"/>
    <w:uiPriority w:val="99"/>
    <w:locked/>
    <w:rsid w:val="00D6028B"/>
    <w:rPr>
      <w:rFonts w:ascii="Times New Roman" w:hAnsi="Times New Roman" w:cs="Times New Roman"/>
      <w:sz w:val="18"/>
      <w:szCs w:val="18"/>
      <w:u w:val="none"/>
    </w:rPr>
  </w:style>
  <w:style w:type="character" w:customStyle="1" w:styleId="12Exact">
    <w:name w:val="Основной текст (12) Exact"/>
    <w:link w:val="120"/>
    <w:uiPriority w:val="99"/>
    <w:locked/>
    <w:rsid w:val="00D6028B"/>
    <w:rPr>
      <w:rFonts w:ascii="Times New Roman" w:hAnsi="Times New Roman" w:cs="Times New Roman"/>
      <w:sz w:val="17"/>
      <w:szCs w:val="17"/>
      <w:u w:val="none"/>
    </w:rPr>
  </w:style>
  <w:style w:type="character" w:customStyle="1" w:styleId="29pt">
    <w:name w:val="Основной текст (2) + 9 pt"/>
    <w:aliases w:val="Полужирный1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uk-UA" w:eastAsia="uk-UA"/>
    </w:rPr>
  </w:style>
  <w:style w:type="character" w:customStyle="1" w:styleId="3Exact">
    <w:name w:val="Основной текст (3) Exact"/>
    <w:uiPriority w:val="99"/>
    <w:rsid w:val="00D6028B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13pt">
    <w:name w:val="Основной текст (2) + 13 pt"/>
    <w:uiPriority w:val="99"/>
    <w:rsid w:val="00D6028B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uk-UA" w:eastAsia="uk-UA"/>
    </w:rPr>
  </w:style>
  <w:style w:type="character" w:customStyle="1" w:styleId="2CordiaUPC">
    <w:name w:val="Основной текст (2) + CordiaUPC"/>
    <w:aliases w:val="16 pt"/>
    <w:uiPriority w:val="99"/>
    <w:rsid w:val="00D6028B"/>
    <w:rPr>
      <w:rFonts w:ascii="CordiaUPC" w:eastAsia="Times New Roman" w:hAnsi="CordiaUPC" w:cs="CordiaUPC"/>
      <w:b/>
      <w:bCs/>
      <w:color w:val="000000"/>
      <w:spacing w:val="0"/>
      <w:w w:val="100"/>
      <w:position w:val="0"/>
      <w:sz w:val="32"/>
      <w:szCs w:val="32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D6028B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paragraph" w:customStyle="1" w:styleId="4">
    <w:name w:val="Основной текст (4)"/>
    <w:basedOn w:val="a"/>
    <w:link w:val="4Exact"/>
    <w:uiPriority w:val="99"/>
    <w:rsid w:val="00D6028B"/>
    <w:pPr>
      <w:shd w:val="clear" w:color="auto" w:fill="FFFFFF"/>
      <w:spacing w:line="240" w:lineRule="atLeast"/>
    </w:pPr>
    <w:rPr>
      <w:rFonts w:ascii="Century Gothic" w:hAnsi="Century Gothic" w:cs="Century Gothic"/>
      <w:b/>
      <w:bCs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D6028B"/>
    <w:pPr>
      <w:shd w:val="clear" w:color="auto" w:fill="FFFFFF"/>
      <w:spacing w:after="60" w:line="240" w:lineRule="atLeast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D6028B"/>
    <w:pPr>
      <w:shd w:val="clear" w:color="auto" w:fill="FFFFFF"/>
      <w:spacing w:before="420" w:after="300" w:line="322" w:lineRule="exact"/>
    </w:pPr>
    <w:rPr>
      <w:rFonts w:ascii="Times New Roman" w:hAnsi="Times New Roman" w:cs="Times New Roman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rsid w:val="00D6028B"/>
    <w:pPr>
      <w:shd w:val="clear" w:color="auto" w:fill="FFFFFF"/>
      <w:spacing w:before="420" w:after="300" w:line="317" w:lineRule="exact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D6028B"/>
    <w:pPr>
      <w:shd w:val="clear" w:color="auto" w:fill="FFFFFF"/>
      <w:spacing w:before="60" w:line="240" w:lineRule="atLeast"/>
      <w:jc w:val="center"/>
    </w:pPr>
    <w:rPr>
      <w:rFonts w:ascii="Verdana" w:hAnsi="Verdana" w:cs="Verdana"/>
      <w:sz w:val="8"/>
      <w:szCs w:val="8"/>
    </w:rPr>
  </w:style>
  <w:style w:type="paragraph" w:customStyle="1" w:styleId="11">
    <w:name w:val="Подпись к таблице1"/>
    <w:basedOn w:val="a"/>
    <w:link w:val="a4"/>
    <w:uiPriority w:val="99"/>
    <w:rsid w:val="00D6028B"/>
    <w:pPr>
      <w:shd w:val="clear" w:color="auto" w:fill="FFFFFF"/>
      <w:spacing w:after="6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12">
    <w:name w:val="Колонтитул1"/>
    <w:basedOn w:val="a"/>
    <w:link w:val="a6"/>
    <w:uiPriority w:val="99"/>
    <w:rsid w:val="00D6028B"/>
    <w:pPr>
      <w:shd w:val="clear" w:color="auto" w:fill="FFFFFF"/>
      <w:spacing w:line="240" w:lineRule="atLeast"/>
    </w:pPr>
    <w:rPr>
      <w:rFonts w:ascii="Times New Roman" w:hAnsi="Times New Roman" w:cs="Times New Roman"/>
      <w:sz w:val="18"/>
      <w:szCs w:val="18"/>
    </w:rPr>
  </w:style>
  <w:style w:type="paragraph" w:customStyle="1" w:styleId="6">
    <w:name w:val="Основной текст (6)"/>
    <w:basedOn w:val="a"/>
    <w:link w:val="6Exact"/>
    <w:uiPriority w:val="99"/>
    <w:rsid w:val="00D6028B"/>
    <w:pPr>
      <w:shd w:val="clear" w:color="auto" w:fill="FFFFFF"/>
      <w:spacing w:line="240" w:lineRule="atLeast"/>
    </w:pPr>
    <w:rPr>
      <w:rFonts w:ascii="Times New Roman" w:hAnsi="Times New Roman" w:cs="Times New Roman"/>
      <w:sz w:val="17"/>
      <w:szCs w:val="17"/>
      <w:lang w:val="ru-RU" w:eastAsia="ru-RU"/>
    </w:rPr>
  </w:style>
  <w:style w:type="paragraph" w:customStyle="1" w:styleId="7">
    <w:name w:val="Основной текст (7)"/>
    <w:basedOn w:val="a"/>
    <w:link w:val="7Exact"/>
    <w:uiPriority w:val="99"/>
    <w:rsid w:val="00D6028B"/>
    <w:pPr>
      <w:shd w:val="clear" w:color="auto" w:fill="FFFFFF"/>
      <w:spacing w:line="240" w:lineRule="atLeast"/>
    </w:pPr>
    <w:rPr>
      <w:rFonts w:ascii="Times New Roman" w:hAnsi="Times New Roman" w:cs="Times New Roman"/>
      <w:sz w:val="18"/>
      <w:szCs w:val="18"/>
      <w:lang w:val="ru-RU" w:eastAsia="ru-RU"/>
    </w:rPr>
  </w:style>
  <w:style w:type="paragraph" w:customStyle="1" w:styleId="80">
    <w:name w:val="Основной текст (8)"/>
    <w:basedOn w:val="a"/>
    <w:link w:val="8Exact"/>
    <w:uiPriority w:val="99"/>
    <w:rsid w:val="00D6028B"/>
    <w:pPr>
      <w:shd w:val="clear" w:color="auto" w:fill="FFFFFF"/>
      <w:spacing w:line="221" w:lineRule="exac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9">
    <w:name w:val="Основной текст (9)"/>
    <w:basedOn w:val="a"/>
    <w:link w:val="9Exact"/>
    <w:uiPriority w:val="99"/>
    <w:rsid w:val="00D6028B"/>
    <w:pPr>
      <w:shd w:val="clear" w:color="auto" w:fill="FFFFFF"/>
      <w:spacing w:line="221" w:lineRule="exact"/>
      <w:jc w:val="both"/>
    </w:pPr>
    <w:rPr>
      <w:rFonts w:ascii="Times New Roman" w:hAnsi="Times New Roman" w:cs="Times New Roman"/>
      <w:sz w:val="17"/>
      <w:szCs w:val="17"/>
    </w:rPr>
  </w:style>
  <w:style w:type="paragraph" w:customStyle="1" w:styleId="100">
    <w:name w:val="Основной текст (10)"/>
    <w:basedOn w:val="a"/>
    <w:link w:val="10Exact"/>
    <w:uiPriority w:val="99"/>
    <w:rsid w:val="00D6028B"/>
    <w:pPr>
      <w:shd w:val="clear" w:color="auto" w:fill="FFFFFF"/>
      <w:spacing w:line="221" w:lineRule="exact"/>
      <w:jc w:val="both"/>
    </w:pPr>
    <w:rPr>
      <w:rFonts w:ascii="Times New Roman" w:hAnsi="Times New Roman" w:cs="Times New Roman"/>
      <w:sz w:val="17"/>
      <w:szCs w:val="17"/>
    </w:rPr>
  </w:style>
  <w:style w:type="paragraph" w:customStyle="1" w:styleId="110">
    <w:name w:val="Основной текст (11)"/>
    <w:basedOn w:val="a"/>
    <w:link w:val="11Exact"/>
    <w:uiPriority w:val="99"/>
    <w:rsid w:val="00D6028B"/>
    <w:pPr>
      <w:shd w:val="clear" w:color="auto" w:fill="FFFFFF"/>
      <w:spacing w:line="240" w:lineRule="atLeast"/>
    </w:pPr>
    <w:rPr>
      <w:rFonts w:ascii="Times New Roman" w:hAnsi="Times New Roman" w:cs="Times New Roman"/>
      <w:sz w:val="18"/>
      <w:szCs w:val="18"/>
    </w:rPr>
  </w:style>
  <w:style w:type="paragraph" w:customStyle="1" w:styleId="120">
    <w:name w:val="Основной текст (12)"/>
    <w:basedOn w:val="a"/>
    <w:link w:val="12Exact"/>
    <w:uiPriority w:val="99"/>
    <w:rsid w:val="00D6028B"/>
    <w:pPr>
      <w:shd w:val="clear" w:color="auto" w:fill="FFFFFF"/>
      <w:spacing w:line="240" w:lineRule="atLeast"/>
    </w:pPr>
    <w:rPr>
      <w:rFonts w:ascii="Times New Roman" w:hAnsi="Times New Roman" w:cs="Times New Roman"/>
      <w:sz w:val="17"/>
      <w:szCs w:val="17"/>
    </w:rPr>
  </w:style>
  <w:style w:type="paragraph" w:styleId="a8">
    <w:name w:val="header"/>
    <w:basedOn w:val="a"/>
    <w:link w:val="a9"/>
    <w:uiPriority w:val="99"/>
    <w:unhideWhenUsed/>
    <w:rsid w:val="002A03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A0377"/>
    <w:rPr>
      <w:color w:val="000000"/>
      <w:sz w:val="24"/>
      <w:szCs w:val="24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2A03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A0377"/>
    <w:rPr>
      <w:color w:val="000000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7131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713167"/>
    <w:rPr>
      <w:rFonts w:ascii="Tahoma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8B418-7F43-4C1B-8C62-F711A1820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31</Pages>
  <Words>3626</Words>
  <Characters>23793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П’ЯТНАДЦЯТА СЕСІЯ КІРОВОГРАДСЬКОЇ ОБЛАСНОЇ РАДИ</vt:lpstr>
    </vt:vector>
  </TitlesOfParts>
  <Company>SPecialiST RePack</Company>
  <LinksUpToDate>false</LinksUpToDate>
  <CharactersWithSpaces>27365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П’ЯТНАДЦЯТА СЕСІЯ КІРОВОГРАДСЬКОЇ ОБЛАСНОЇ РАДИ</dc:title>
  <dc:subject/>
  <dc:creator>405</dc:creator>
  <cp:keywords/>
  <dc:description/>
  <cp:lastModifiedBy>405</cp:lastModifiedBy>
  <cp:revision>113</cp:revision>
  <cp:lastPrinted>2017-11-13T07:28:00Z</cp:lastPrinted>
  <dcterms:created xsi:type="dcterms:W3CDTF">2017-10-12T05:42:00Z</dcterms:created>
  <dcterms:modified xsi:type="dcterms:W3CDTF">2017-11-13T07:32:00Z</dcterms:modified>
</cp:coreProperties>
</file>